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  <w:sz w:val="44"/>
        </w:rPr>
      </w:pPr>
      <w:r>
        <w:rPr>
          <w:b/>
          <w:sz w:val="44"/>
        </w:rPr>
        <w:t>Záverečný účet Obce</w:t>
      </w:r>
    </w:p>
    <w:p w:rsidR="00CF2AAC" w:rsidRDefault="00CF2AAC" w:rsidP="00CF2AAC">
      <w:pPr>
        <w:pStyle w:val="Nadpis2"/>
      </w:pPr>
    </w:p>
    <w:p w:rsidR="00CF2AAC" w:rsidRDefault="00CF2AAC" w:rsidP="00CF2AAC">
      <w:pPr>
        <w:pStyle w:val="Nadpis2"/>
      </w:pPr>
      <w:r>
        <w:t>Banský Studenec</w:t>
      </w:r>
    </w:p>
    <w:p w:rsidR="00CF2AAC" w:rsidRDefault="00CF2AAC" w:rsidP="00CF2AAC">
      <w:pPr>
        <w:jc w:val="center"/>
        <w:rPr>
          <w:b/>
          <w:sz w:val="52"/>
        </w:rPr>
      </w:pPr>
    </w:p>
    <w:p w:rsidR="00CF2AAC" w:rsidRDefault="00CF2AAC" w:rsidP="00CF2AAC">
      <w:pPr>
        <w:jc w:val="center"/>
        <w:rPr>
          <w:b/>
          <w:sz w:val="40"/>
        </w:rPr>
      </w:pPr>
      <w:r>
        <w:rPr>
          <w:b/>
          <w:sz w:val="40"/>
        </w:rPr>
        <w:t>Za rok 201</w:t>
      </w:r>
      <w:r w:rsidR="00234611">
        <w:rPr>
          <w:b/>
          <w:sz w:val="40"/>
        </w:rPr>
        <w:t>7</w:t>
      </w:r>
    </w:p>
    <w:p w:rsidR="00CF2AAC" w:rsidRDefault="00CF2AAC" w:rsidP="00CF2AAC">
      <w:pPr>
        <w:jc w:val="center"/>
        <w:rPr>
          <w:b/>
          <w:sz w:val="40"/>
        </w:rPr>
      </w:pPr>
    </w:p>
    <w:p w:rsidR="00CF2AAC" w:rsidRDefault="00CF2AAC" w:rsidP="00CF2AAC">
      <w:pPr>
        <w:jc w:val="center"/>
        <w:rPr>
          <w:b/>
          <w:sz w:val="40"/>
        </w:rPr>
      </w:pPr>
    </w:p>
    <w:p w:rsidR="00CF2AAC" w:rsidRDefault="00CF2AAC" w:rsidP="00CF2AAC">
      <w:pPr>
        <w:jc w:val="center"/>
        <w:rPr>
          <w:b/>
          <w:sz w:val="40"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both"/>
        <w:rPr>
          <w:b/>
        </w:rPr>
      </w:pPr>
      <w:r>
        <w:rPr>
          <w:b/>
        </w:rPr>
        <w:t xml:space="preserve">V Banskom Studenci, </w:t>
      </w:r>
      <w:r w:rsidR="00645C4C">
        <w:rPr>
          <w:b/>
        </w:rPr>
        <w:t>apríl</w:t>
      </w:r>
      <w:r>
        <w:rPr>
          <w:b/>
        </w:rPr>
        <w:t xml:space="preserve"> 201</w:t>
      </w:r>
      <w:r w:rsidR="00234611">
        <w:rPr>
          <w:b/>
        </w:rPr>
        <w:t>8</w:t>
      </w: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234611" w:rsidRDefault="00234611" w:rsidP="00CF2AAC">
      <w:pPr>
        <w:rPr>
          <w:b/>
        </w:rPr>
      </w:pPr>
    </w:p>
    <w:p w:rsidR="00234611" w:rsidRDefault="00234611" w:rsidP="00CF2AAC">
      <w:pPr>
        <w:rPr>
          <w:b/>
        </w:rPr>
      </w:pPr>
    </w:p>
    <w:p w:rsidR="00234611" w:rsidRDefault="00234611" w:rsidP="00CF2AAC">
      <w:pPr>
        <w:rPr>
          <w:b/>
        </w:rPr>
      </w:pPr>
    </w:p>
    <w:p w:rsidR="00234611" w:rsidRDefault="00234611" w:rsidP="00CF2AAC">
      <w:pPr>
        <w:rPr>
          <w:b/>
        </w:rPr>
      </w:pPr>
    </w:p>
    <w:p w:rsidR="00234611" w:rsidRDefault="00234611" w:rsidP="00CF2AAC">
      <w:pPr>
        <w:rPr>
          <w:b/>
        </w:rPr>
      </w:pPr>
    </w:p>
    <w:p w:rsidR="00CF2AAC" w:rsidRDefault="00CF2AAC" w:rsidP="00CF2AAC">
      <w:pPr>
        <w:rPr>
          <w:b/>
        </w:rPr>
      </w:pPr>
      <w:r>
        <w:rPr>
          <w:b/>
        </w:rPr>
        <w:lastRenderedPageBreak/>
        <w:t>Záverečný účet Obce Banský Studenec za rok 201</w:t>
      </w:r>
      <w:r w:rsidR="00234611">
        <w:rPr>
          <w:b/>
        </w:rPr>
        <w:t>7</w:t>
      </w:r>
      <w:r>
        <w:rPr>
          <w:b/>
        </w:rPr>
        <w:t xml:space="preserve"> obsahuje:</w:t>
      </w: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numPr>
          <w:ilvl w:val="0"/>
          <w:numId w:val="2"/>
        </w:numPr>
        <w:jc w:val="both"/>
      </w:pPr>
      <w:r>
        <w:t>Rozpočet obce na rok 201</w:t>
      </w:r>
      <w:r w:rsidR="00234611">
        <w:t>7</w:t>
      </w:r>
    </w:p>
    <w:p w:rsidR="00CF2AAC" w:rsidRDefault="00CF2AAC" w:rsidP="00CF2AAC">
      <w:pPr>
        <w:jc w:val="both"/>
      </w:pPr>
    </w:p>
    <w:p w:rsidR="00CF2AAC" w:rsidRDefault="00CF2AAC" w:rsidP="00CF2AAC">
      <w:pPr>
        <w:numPr>
          <w:ilvl w:val="0"/>
          <w:numId w:val="2"/>
        </w:numPr>
        <w:jc w:val="both"/>
      </w:pPr>
      <w:r>
        <w:t>Rozbor plnenia príjmov za rok 201</w:t>
      </w:r>
      <w:r w:rsidR="00234611">
        <w:t>7</w:t>
      </w:r>
    </w:p>
    <w:p w:rsidR="00CF2AAC" w:rsidRDefault="00CF2AAC" w:rsidP="00CF2AAC">
      <w:pPr>
        <w:jc w:val="both"/>
      </w:pPr>
    </w:p>
    <w:p w:rsidR="00CF2AAC" w:rsidRDefault="00CF2AAC" w:rsidP="00CF2AAC">
      <w:pPr>
        <w:numPr>
          <w:ilvl w:val="0"/>
          <w:numId w:val="2"/>
        </w:numPr>
        <w:jc w:val="both"/>
      </w:pPr>
      <w:r>
        <w:t>Rozbor plnenia výdavkov za rok 201</w:t>
      </w:r>
      <w:r w:rsidR="00234611">
        <w:t>7</w:t>
      </w:r>
    </w:p>
    <w:p w:rsidR="00CF2AAC" w:rsidRDefault="00CF2AAC" w:rsidP="00CF2AAC">
      <w:pPr>
        <w:jc w:val="both"/>
      </w:pPr>
    </w:p>
    <w:p w:rsidR="00CF2AAC" w:rsidRDefault="00CF2AAC" w:rsidP="00CF2AAC">
      <w:pPr>
        <w:numPr>
          <w:ilvl w:val="0"/>
          <w:numId w:val="2"/>
        </w:numPr>
        <w:jc w:val="both"/>
      </w:pPr>
      <w:r>
        <w:t>Vysporiadanie rozpočtovaného  hospodárenia za rok 201</w:t>
      </w:r>
      <w:r w:rsidR="00234611">
        <w:t>7</w:t>
      </w:r>
    </w:p>
    <w:p w:rsidR="00CF2AAC" w:rsidRDefault="00CF2AAC" w:rsidP="00CF2AAC">
      <w:pPr>
        <w:jc w:val="both"/>
      </w:pPr>
    </w:p>
    <w:p w:rsidR="00CF2AAC" w:rsidRDefault="00CF2AAC" w:rsidP="00CF2AAC">
      <w:pPr>
        <w:numPr>
          <w:ilvl w:val="0"/>
          <w:numId w:val="2"/>
        </w:numPr>
        <w:jc w:val="both"/>
      </w:pPr>
      <w:r>
        <w:t>Tvorba a použitie prostriedkov rezervného a sociálneho fondu</w:t>
      </w:r>
    </w:p>
    <w:p w:rsidR="00CF2AAC" w:rsidRDefault="00CF2AAC" w:rsidP="00CF2AAC">
      <w:pPr>
        <w:jc w:val="both"/>
      </w:pPr>
    </w:p>
    <w:p w:rsidR="00CF2AAC" w:rsidRDefault="00CF2AAC" w:rsidP="00CF2AAC">
      <w:pPr>
        <w:numPr>
          <w:ilvl w:val="0"/>
          <w:numId w:val="2"/>
        </w:numPr>
        <w:jc w:val="both"/>
      </w:pPr>
      <w:r>
        <w:t>Prehľad o poskytnutých zárukách</w:t>
      </w:r>
    </w:p>
    <w:p w:rsidR="00CF2AAC" w:rsidRDefault="00CF2AAC" w:rsidP="00CF2AAC">
      <w:pPr>
        <w:jc w:val="both"/>
      </w:pPr>
    </w:p>
    <w:p w:rsidR="00CF2AAC" w:rsidRDefault="00CF2AAC" w:rsidP="00CF2AAC">
      <w:pPr>
        <w:numPr>
          <w:ilvl w:val="0"/>
          <w:numId w:val="2"/>
        </w:numPr>
        <w:jc w:val="both"/>
      </w:pPr>
      <w:r>
        <w:t>Prehľad o stave dlhu</w:t>
      </w:r>
    </w:p>
    <w:p w:rsidR="00CF2AAC" w:rsidRDefault="00CF2AAC" w:rsidP="00CF2AAC">
      <w:pPr>
        <w:jc w:val="both"/>
      </w:pPr>
    </w:p>
    <w:p w:rsidR="00CF2AAC" w:rsidRDefault="00CF2AAC" w:rsidP="00CF2AAC">
      <w:pPr>
        <w:numPr>
          <w:ilvl w:val="0"/>
          <w:numId w:val="2"/>
        </w:numPr>
        <w:jc w:val="both"/>
      </w:pPr>
      <w:r>
        <w:t>Bilancia aktív a pasív k 31.12.201</w:t>
      </w:r>
      <w:r w:rsidR="00234611">
        <w:t>7</w:t>
      </w:r>
    </w:p>
    <w:p w:rsidR="00CF2AAC" w:rsidRDefault="00CF2AAC" w:rsidP="00CF2AAC">
      <w:pPr>
        <w:ind w:left="360"/>
        <w:jc w:val="both"/>
      </w:pPr>
    </w:p>
    <w:p w:rsidR="00CF2AAC" w:rsidRDefault="00CF2AAC" w:rsidP="00CF2AAC">
      <w:pPr>
        <w:ind w:left="360"/>
        <w:jc w:val="both"/>
      </w:pPr>
      <w:r>
        <w:t>9.   Návrh uznesenia</w:t>
      </w:r>
    </w:p>
    <w:p w:rsidR="00CF2AAC" w:rsidRDefault="00CF2AAC" w:rsidP="00CF2AAC">
      <w:pPr>
        <w:jc w:val="both"/>
      </w:pPr>
    </w:p>
    <w:p w:rsidR="00CF2AAC" w:rsidRDefault="00CF2AAC" w:rsidP="00CF2AAC">
      <w:pPr>
        <w:ind w:left="1416"/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ind w:left="360"/>
        <w:jc w:val="both"/>
      </w:pPr>
      <w:r>
        <w:t xml:space="preserve">                  </w:t>
      </w: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pStyle w:val="Nadpis1"/>
      </w:pPr>
    </w:p>
    <w:p w:rsidR="00CF2AAC" w:rsidRDefault="00CF2AAC" w:rsidP="00CF2AAC">
      <w:pPr>
        <w:pStyle w:val="Nadpis1"/>
      </w:pPr>
    </w:p>
    <w:p w:rsidR="00CF2AAC" w:rsidRPr="00C2437C" w:rsidRDefault="00CF2AAC" w:rsidP="00CF2AAC">
      <w:pPr>
        <w:pStyle w:val="Nadpis1"/>
        <w:rPr>
          <w:sz w:val="28"/>
          <w:szCs w:val="28"/>
        </w:rPr>
      </w:pPr>
      <w:r w:rsidRPr="00C2437C">
        <w:rPr>
          <w:sz w:val="28"/>
          <w:szCs w:val="28"/>
        </w:rPr>
        <w:t>Záverečný účet Obce Banský Studenec za rok 201</w:t>
      </w:r>
      <w:r w:rsidR="00234611" w:rsidRPr="00C2437C">
        <w:rPr>
          <w:sz w:val="28"/>
          <w:szCs w:val="28"/>
        </w:rPr>
        <w:t>7</w:t>
      </w: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</w:p>
    <w:p w:rsidR="00CF2AAC" w:rsidRPr="00C2437C" w:rsidRDefault="008364FE" w:rsidP="008364FE">
      <w:pPr>
        <w:rPr>
          <w:b/>
          <w:sz w:val="28"/>
          <w:szCs w:val="28"/>
        </w:rPr>
      </w:pPr>
      <w:r w:rsidRPr="00C2437C">
        <w:rPr>
          <w:b/>
          <w:sz w:val="28"/>
          <w:szCs w:val="28"/>
        </w:rPr>
        <w:t>Schválený r</w:t>
      </w:r>
      <w:r w:rsidR="00CF2AAC" w:rsidRPr="00C2437C">
        <w:rPr>
          <w:b/>
          <w:sz w:val="28"/>
          <w:szCs w:val="28"/>
        </w:rPr>
        <w:t>ozpočet obce na rok 201</w:t>
      </w:r>
      <w:r w:rsidR="00234611" w:rsidRPr="00C2437C">
        <w:rPr>
          <w:b/>
          <w:sz w:val="28"/>
          <w:szCs w:val="28"/>
        </w:rPr>
        <w:t>7</w:t>
      </w: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both"/>
      </w:pPr>
      <w:r>
        <w:t>Základným nástrojom finančného hospodárenia obce bol rozpočet obce na rok 201</w:t>
      </w:r>
      <w:r w:rsidR="00234611">
        <w:t>7</w:t>
      </w:r>
      <w:r>
        <w:t>. Obec v roku 201</w:t>
      </w:r>
      <w:r w:rsidR="00234611">
        <w:t>7</w:t>
      </w:r>
      <w:r>
        <w:t xml:space="preserve"> zostavila rozpočet podľa ustanovenia § 10 odsek 7) zákona č. 583/2004 </w:t>
      </w:r>
      <w:proofErr w:type="spellStart"/>
      <w:r>
        <w:t>Z.z</w:t>
      </w:r>
      <w:proofErr w:type="spellEnd"/>
      <w:r>
        <w:t xml:space="preserve">. o rozpočtových pravidlách územnej samosprávy o zmene a doplnení niektorých zákonov v znení neskorších predpisov. Rozpočet obce bol zostavený ako </w:t>
      </w:r>
      <w:r w:rsidR="003D1B75">
        <w:rPr>
          <w:b/>
        </w:rPr>
        <w:t>vyrovnaný</w:t>
      </w:r>
      <w:r>
        <w:t xml:space="preserve">. Bežný rozpočet bol zostavený ako </w:t>
      </w:r>
      <w:r w:rsidR="003D1B75">
        <w:t>vyrovnaný</w:t>
      </w:r>
      <w:r>
        <w:t xml:space="preserve"> a kapitálový rozpočet ako nulový. Do rozpočtu neboli zapojené   finančné operácie.</w:t>
      </w:r>
    </w:p>
    <w:p w:rsidR="00CF2AAC" w:rsidRDefault="00CF2AAC" w:rsidP="00CF2AAC">
      <w:pPr>
        <w:jc w:val="both"/>
      </w:pPr>
    </w:p>
    <w:p w:rsidR="00CF2AAC" w:rsidRDefault="00CF2AAC" w:rsidP="00CF2AAC">
      <w:pPr>
        <w:rPr>
          <w:b/>
        </w:rPr>
      </w:pPr>
      <w:r>
        <w:t xml:space="preserve">Rozpočet obce bol schválený obecným zastupiteľstvom dňa </w:t>
      </w:r>
      <w:r w:rsidR="003D1B75">
        <w:rPr>
          <w:b/>
        </w:rPr>
        <w:t>08</w:t>
      </w:r>
      <w:r>
        <w:rPr>
          <w:b/>
        </w:rPr>
        <w:t>.12.201</w:t>
      </w:r>
      <w:r w:rsidR="00234611">
        <w:rPr>
          <w:b/>
        </w:rPr>
        <w:t>6</w:t>
      </w:r>
      <w:r>
        <w:t xml:space="preserve"> uznesením č. </w:t>
      </w:r>
      <w:r>
        <w:rPr>
          <w:b/>
        </w:rPr>
        <w:t>1</w:t>
      </w:r>
      <w:r w:rsidR="003D1B75">
        <w:rPr>
          <w:b/>
        </w:rPr>
        <w:t>0</w:t>
      </w:r>
      <w:r>
        <w:rPr>
          <w:b/>
        </w:rPr>
        <w:t>/201</w:t>
      </w:r>
      <w:r w:rsidR="00234611">
        <w:rPr>
          <w:b/>
        </w:rPr>
        <w:t>6</w:t>
      </w:r>
    </w:p>
    <w:p w:rsidR="00CF2AAC" w:rsidRDefault="00CF2AAC" w:rsidP="00CF2AAC"/>
    <w:p w:rsidR="00CF2AAC" w:rsidRPr="00860160" w:rsidRDefault="00CF2AAC" w:rsidP="00CF2AAC">
      <w:pPr>
        <w:numPr>
          <w:ilvl w:val="0"/>
          <w:numId w:val="3"/>
        </w:numPr>
        <w:jc w:val="both"/>
      </w:pPr>
      <w:r w:rsidRPr="00860160">
        <w:t xml:space="preserve">prvá  zmena  schválená dňa </w:t>
      </w:r>
      <w:r w:rsidR="003D1B75">
        <w:rPr>
          <w:b/>
        </w:rPr>
        <w:t>11</w:t>
      </w:r>
      <w:r w:rsidRPr="00860160">
        <w:rPr>
          <w:b/>
        </w:rPr>
        <w:t>.0</w:t>
      </w:r>
      <w:r w:rsidR="003D1B75">
        <w:rPr>
          <w:b/>
        </w:rPr>
        <w:t>5</w:t>
      </w:r>
      <w:r w:rsidRPr="00860160">
        <w:rPr>
          <w:b/>
        </w:rPr>
        <w:t>.201</w:t>
      </w:r>
      <w:r w:rsidR="00234611">
        <w:rPr>
          <w:b/>
        </w:rPr>
        <w:t>7</w:t>
      </w:r>
      <w:r w:rsidRPr="00860160">
        <w:rPr>
          <w:b/>
        </w:rPr>
        <w:t xml:space="preserve"> </w:t>
      </w:r>
      <w:r w:rsidRPr="00860160">
        <w:t xml:space="preserve"> uznesením č. </w:t>
      </w:r>
      <w:r w:rsidR="003D1B75">
        <w:rPr>
          <w:b/>
        </w:rPr>
        <w:t>4</w:t>
      </w:r>
      <w:r w:rsidRPr="00860160">
        <w:rPr>
          <w:b/>
        </w:rPr>
        <w:t>/201</w:t>
      </w:r>
      <w:r w:rsidR="00234611">
        <w:rPr>
          <w:b/>
        </w:rPr>
        <w:t>7</w:t>
      </w:r>
    </w:p>
    <w:p w:rsidR="00CF2AAC" w:rsidRPr="00860160" w:rsidRDefault="00CF2AAC" w:rsidP="00CF2AAC">
      <w:pPr>
        <w:numPr>
          <w:ilvl w:val="0"/>
          <w:numId w:val="3"/>
        </w:numPr>
        <w:jc w:val="both"/>
      </w:pPr>
      <w:r w:rsidRPr="00860160">
        <w:t xml:space="preserve">druhá zmena schválená dňa </w:t>
      </w:r>
      <w:r w:rsidR="003D1B75">
        <w:rPr>
          <w:b/>
        </w:rPr>
        <w:t>13</w:t>
      </w:r>
      <w:r w:rsidRPr="00860160">
        <w:rPr>
          <w:b/>
        </w:rPr>
        <w:t>.07.201</w:t>
      </w:r>
      <w:r w:rsidR="00234611">
        <w:rPr>
          <w:b/>
        </w:rPr>
        <w:t>7</w:t>
      </w:r>
      <w:r w:rsidRPr="00860160">
        <w:rPr>
          <w:b/>
        </w:rPr>
        <w:t xml:space="preserve"> </w:t>
      </w:r>
      <w:r w:rsidRPr="00860160">
        <w:t xml:space="preserve"> uznesením č. </w:t>
      </w:r>
      <w:r w:rsidRPr="00860160">
        <w:rPr>
          <w:b/>
        </w:rPr>
        <w:t>6/201</w:t>
      </w:r>
      <w:r w:rsidR="00234611">
        <w:rPr>
          <w:b/>
        </w:rPr>
        <w:t>7</w:t>
      </w:r>
    </w:p>
    <w:p w:rsidR="00CF2AAC" w:rsidRPr="00860160" w:rsidRDefault="00CF2AAC" w:rsidP="00CF2AAC">
      <w:pPr>
        <w:numPr>
          <w:ilvl w:val="0"/>
          <w:numId w:val="3"/>
        </w:numPr>
        <w:jc w:val="both"/>
      </w:pPr>
      <w:r w:rsidRPr="00860160">
        <w:t xml:space="preserve">tretia zmena schválená dňa  </w:t>
      </w:r>
      <w:r w:rsidR="003D1B75">
        <w:rPr>
          <w:b/>
        </w:rPr>
        <w:t>30</w:t>
      </w:r>
      <w:r w:rsidRPr="00860160">
        <w:rPr>
          <w:b/>
        </w:rPr>
        <w:t>.1</w:t>
      </w:r>
      <w:r w:rsidR="003D1B75">
        <w:rPr>
          <w:b/>
        </w:rPr>
        <w:t>1</w:t>
      </w:r>
      <w:r w:rsidRPr="00860160">
        <w:rPr>
          <w:b/>
        </w:rPr>
        <w:t>.201</w:t>
      </w:r>
      <w:r w:rsidR="00234611">
        <w:rPr>
          <w:b/>
        </w:rPr>
        <w:t>7</w:t>
      </w:r>
      <w:r w:rsidRPr="00860160">
        <w:rPr>
          <w:b/>
        </w:rPr>
        <w:t xml:space="preserve">  </w:t>
      </w:r>
      <w:r w:rsidRPr="00860160">
        <w:t>uznesením č</w:t>
      </w:r>
      <w:r w:rsidR="003D1B75">
        <w:rPr>
          <w:b/>
        </w:rPr>
        <w:t>. 10</w:t>
      </w:r>
      <w:r w:rsidRPr="00860160">
        <w:rPr>
          <w:b/>
        </w:rPr>
        <w:t>/201</w:t>
      </w:r>
      <w:r w:rsidR="00234611">
        <w:rPr>
          <w:b/>
        </w:rPr>
        <w:t>7</w:t>
      </w:r>
    </w:p>
    <w:p w:rsidR="00CF2AAC" w:rsidRPr="00860160" w:rsidRDefault="00CF2AAC" w:rsidP="00CF2AAC">
      <w:pPr>
        <w:numPr>
          <w:ilvl w:val="0"/>
          <w:numId w:val="3"/>
        </w:numPr>
        <w:jc w:val="both"/>
      </w:pPr>
      <w:r w:rsidRPr="00860160">
        <w:t xml:space="preserve">štvrtá zmena schválená dňa </w:t>
      </w:r>
      <w:r w:rsidR="003D1B75">
        <w:rPr>
          <w:b/>
        </w:rPr>
        <w:t>15</w:t>
      </w:r>
      <w:r w:rsidRPr="00860160">
        <w:rPr>
          <w:b/>
        </w:rPr>
        <w:t>.12.201</w:t>
      </w:r>
      <w:r w:rsidR="00234611">
        <w:rPr>
          <w:b/>
        </w:rPr>
        <w:t>7</w:t>
      </w:r>
      <w:r w:rsidRPr="00860160">
        <w:rPr>
          <w:b/>
        </w:rPr>
        <w:t xml:space="preserve">  </w:t>
      </w:r>
      <w:r w:rsidRPr="00860160">
        <w:t xml:space="preserve">uznesením č. </w:t>
      </w:r>
      <w:r w:rsidR="00234611">
        <w:rPr>
          <w:b/>
        </w:rPr>
        <w:t>1</w:t>
      </w:r>
      <w:r w:rsidR="003D1B75">
        <w:rPr>
          <w:b/>
        </w:rPr>
        <w:t>1</w:t>
      </w:r>
      <w:r w:rsidR="00234611">
        <w:rPr>
          <w:b/>
        </w:rPr>
        <w:t>/2017</w:t>
      </w:r>
    </w:p>
    <w:p w:rsidR="00CF2AAC" w:rsidRPr="00860160" w:rsidRDefault="00CF2AAC" w:rsidP="00CF2AAC">
      <w:pPr>
        <w:jc w:val="center"/>
        <w:rPr>
          <w:b/>
        </w:rPr>
      </w:pPr>
    </w:p>
    <w:p w:rsidR="00CF2AAC" w:rsidRPr="008364FE" w:rsidRDefault="008364FE" w:rsidP="00CF2AAC">
      <w:pPr>
        <w:jc w:val="both"/>
        <w:rPr>
          <w:b/>
        </w:rPr>
      </w:pPr>
      <w:r>
        <w:t xml:space="preserve">    </w:t>
      </w:r>
    </w:p>
    <w:p w:rsidR="00CF2AAC" w:rsidRDefault="00CF2AAC" w:rsidP="00CF2AAC">
      <w:pPr>
        <w:pStyle w:val="Zkladntext"/>
      </w:pPr>
      <w:r>
        <w:t>Po poslednej zmene bol rozpočet nasledovný:</w:t>
      </w:r>
    </w:p>
    <w:p w:rsidR="00CF2AAC" w:rsidRDefault="00CF2AAC" w:rsidP="00CF2AAC">
      <w:pPr>
        <w:jc w:val="both"/>
      </w:pPr>
    </w:p>
    <w:p w:rsidR="00CF2AAC" w:rsidRPr="00C2437C" w:rsidRDefault="00CF2AAC" w:rsidP="00C2437C">
      <w:pPr>
        <w:pStyle w:val="Odsekzoznamu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2437C">
        <w:rPr>
          <w:b/>
          <w:sz w:val="28"/>
          <w:szCs w:val="28"/>
        </w:rPr>
        <w:t>Rozpočet obce k 31.12.201</w:t>
      </w:r>
      <w:r w:rsidR="00234611" w:rsidRPr="00C2437C">
        <w:rPr>
          <w:b/>
          <w:sz w:val="28"/>
          <w:szCs w:val="28"/>
        </w:rPr>
        <w:t>7</w:t>
      </w: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both"/>
        <w:rPr>
          <w:b/>
        </w:rPr>
      </w:pPr>
      <w:r>
        <w:rPr>
          <w:b/>
        </w:rPr>
        <w:t xml:space="preserve">Rozpočet obce v celých eurách                         schválený                              upravený </w:t>
      </w:r>
    </w:p>
    <w:p w:rsidR="00CF2AAC" w:rsidRDefault="00CF2AAC" w:rsidP="00CF2AAC">
      <w:pPr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F2AAC" w:rsidTr="00234611">
        <w:tc>
          <w:tcPr>
            <w:tcW w:w="4606" w:type="dxa"/>
          </w:tcPr>
          <w:p w:rsidR="00CF2AAC" w:rsidRDefault="00CF2AAC" w:rsidP="00234611">
            <w:pPr>
              <w:jc w:val="both"/>
            </w:pPr>
            <w:r>
              <w:t>Príjmy celkom</w:t>
            </w:r>
          </w:p>
        </w:tc>
        <w:tc>
          <w:tcPr>
            <w:tcW w:w="4606" w:type="dxa"/>
          </w:tcPr>
          <w:p w:rsidR="00CF2AAC" w:rsidRDefault="00CF2AAC" w:rsidP="00B1098F">
            <w:pPr>
              <w:jc w:val="both"/>
            </w:pPr>
            <w:r>
              <w:t>1</w:t>
            </w:r>
            <w:r w:rsidR="003D1B75">
              <w:t>22 935</w:t>
            </w:r>
            <w:r>
              <w:t>,00                             1</w:t>
            </w:r>
            <w:r w:rsidR="00B1098F">
              <w:t>59 299,34</w:t>
            </w:r>
          </w:p>
        </w:tc>
      </w:tr>
      <w:tr w:rsidR="00CF2AAC" w:rsidTr="00234611">
        <w:tc>
          <w:tcPr>
            <w:tcW w:w="4606" w:type="dxa"/>
          </w:tcPr>
          <w:p w:rsidR="00CF2AAC" w:rsidRDefault="00CF2AAC" w:rsidP="00234611">
            <w:pPr>
              <w:jc w:val="both"/>
            </w:pPr>
            <w:r>
              <w:t>Výdavky celkom</w:t>
            </w:r>
          </w:p>
        </w:tc>
        <w:tc>
          <w:tcPr>
            <w:tcW w:w="4606" w:type="dxa"/>
          </w:tcPr>
          <w:p w:rsidR="00CF2AAC" w:rsidRDefault="00CF2AAC" w:rsidP="003D1B75">
            <w:pPr>
              <w:jc w:val="both"/>
            </w:pPr>
            <w:r>
              <w:t>1</w:t>
            </w:r>
            <w:r w:rsidR="003D1B75">
              <w:t xml:space="preserve">22 </w:t>
            </w:r>
            <w:r>
              <w:t>9</w:t>
            </w:r>
            <w:r w:rsidR="003D1B75">
              <w:t>35</w:t>
            </w:r>
            <w:r>
              <w:t>,00                             1</w:t>
            </w:r>
            <w:r w:rsidR="003D1B75">
              <w:t>51 425,86</w:t>
            </w:r>
          </w:p>
        </w:tc>
      </w:tr>
      <w:tr w:rsidR="00CF2AAC" w:rsidRPr="004F5B43" w:rsidTr="00234611">
        <w:tc>
          <w:tcPr>
            <w:tcW w:w="4606" w:type="dxa"/>
          </w:tcPr>
          <w:p w:rsidR="00CF2AAC" w:rsidRPr="004F5B43" w:rsidRDefault="00B90831" w:rsidP="00B90831">
            <w:pPr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Hospodárenie obce</w:t>
            </w:r>
          </w:p>
        </w:tc>
        <w:tc>
          <w:tcPr>
            <w:tcW w:w="4606" w:type="dxa"/>
          </w:tcPr>
          <w:p w:rsidR="00CF2AAC" w:rsidRPr="004F5B43" w:rsidRDefault="00CF2AAC" w:rsidP="00B1098F">
            <w:pPr>
              <w:jc w:val="both"/>
              <w:rPr>
                <w:b/>
                <w:highlight w:val="lightGray"/>
              </w:rPr>
            </w:pPr>
            <w:r w:rsidRPr="004F5B43">
              <w:rPr>
                <w:b/>
                <w:highlight w:val="lightGray"/>
              </w:rPr>
              <w:t xml:space="preserve">  </w:t>
            </w:r>
            <w:r w:rsidR="003D1B75">
              <w:rPr>
                <w:b/>
                <w:highlight w:val="lightGray"/>
              </w:rPr>
              <w:t xml:space="preserve">         0</w:t>
            </w:r>
            <w:r>
              <w:rPr>
                <w:b/>
                <w:highlight w:val="lightGray"/>
              </w:rPr>
              <w:t>,</w:t>
            </w:r>
            <w:r w:rsidRPr="004F5B43">
              <w:rPr>
                <w:b/>
                <w:highlight w:val="lightGray"/>
              </w:rPr>
              <w:t>0</w:t>
            </w:r>
            <w:r w:rsidR="00390590">
              <w:rPr>
                <w:b/>
                <w:highlight w:val="lightGray"/>
              </w:rPr>
              <w:t xml:space="preserve">0                             </w:t>
            </w:r>
            <w:r w:rsidR="00B1098F">
              <w:rPr>
                <w:b/>
                <w:highlight w:val="lightGray"/>
              </w:rPr>
              <w:t xml:space="preserve">   </w:t>
            </w:r>
            <w:r w:rsidR="00390590">
              <w:rPr>
                <w:b/>
                <w:highlight w:val="lightGray"/>
              </w:rPr>
              <w:t xml:space="preserve"> </w:t>
            </w:r>
            <w:r w:rsidR="00B1098F">
              <w:rPr>
                <w:b/>
                <w:highlight w:val="lightGray"/>
              </w:rPr>
              <w:t>7 873,48</w:t>
            </w:r>
            <w:r w:rsidRPr="004F5B43">
              <w:rPr>
                <w:b/>
                <w:highlight w:val="lightGray"/>
              </w:rPr>
              <w:t xml:space="preserve">                     </w:t>
            </w:r>
          </w:p>
        </w:tc>
      </w:tr>
    </w:tbl>
    <w:p w:rsidR="00CF2AAC" w:rsidRPr="004F5B43" w:rsidRDefault="00CF2AAC" w:rsidP="00CF2AAC">
      <w:pPr>
        <w:jc w:val="both"/>
        <w:rPr>
          <w:b/>
        </w:rPr>
      </w:pPr>
    </w:p>
    <w:p w:rsidR="00CF2AAC" w:rsidRDefault="00CF2AAC" w:rsidP="00CF2AAC">
      <w:pPr>
        <w:jc w:val="both"/>
      </w:pPr>
      <w:r w:rsidRPr="004F5B43">
        <w:rPr>
          <w:highlight w:val="lightGray"/>
        </w:rPr>
        <w:t>z toho</w:t>
      </w: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F2AAC" w:rsidTr="00234611">
        <w:tc>
          <w:tcPr>
            <w:tcW w:w="4606" w:type="dxa"/>
          </w:tcPr>
          <w:p w:rsidR="00CF2AAC" w:rsidRDefault="00CF2AAC" w:rsidP="00234611">
            <w:pPr>
              <w:jc w:val="both"/>
            </w:pPr>
            <w:r>
              <w:t>Bežné príjmy</w:t>
            </w:r>
          </w:p>
        </w:tc>
        <w:tc>
          <w:tcPr>
            <w:tcW w:w="4606" w:type="dxa"/>
          </w:tcPr>
          <w:p w:rsidR="00CF2AAC" w:rsidRDefault="00CF2AAC" w:rsidP="003D1B75">
            <w:pPr>
              <w:jc w:val="both"/>
            </w:pPr>
            <w:r>
              <w:t xml:space="preserve">  1</w:t>
            </w:r>
            <w:r w:rsidR="003D1B75">
              <w:t>22</w:t>
            </w:r>
            <w:r>
              <w:t> </w:t>
            </w:r>
            <w:r w:rsidR="003D1B75">
              <w:t>935</w:t>
            </w:r>
            <w:r>
              <w:t>,00                              1</w:t>
            </w:r>
            <w:r w:rsidR="003D1B75">
              <w:t>3</w:t>
            </w:r>
            <w:r>
              <w:t>8</w:t>
            </w:r>
            <w:r w:rsidR="003D1B75">
              <w:t> 923,42</w:t>
            </w:r>
          </w:p>
        </w:tc>
      </w:tr>
      <w:tr w:rsidR="00CF2AAC" w:rsidTr="00234611">
        <w:tc>
          <w:tcPr>
            <w:tcW w:w="4606" w:type="dxa"/>
          </w:tcPr>
          <w:p w:rsidR="00CF2AAC" w:rsidRDefault="00CF2AAC" w:rsidP="00234611">
            <w:pPr>
              <w:jc w:val="both"/>
            </w:pPr>
            <w:r>
              <w:t>Bežné výdavky</w:t>
            </w:r>
          </w:p>
        </w:tc>
        <w:tc>
          <w:tcPr>
            <w:tcW w:w="4606" w:type="dxa"/>
          </w:tcPr>
          <w:p w:rsidR="00CF2AAC" w:rsidRDefault="00CF2AAC" w:rsidP="00390590">
            <w:pPr>
              <w:jc w:val="both"/>
            </w:pPr>
            <w:r>
              <w:t xml:space="preserve">  1</w:t>
            </w:r>
            <w:r w:rsidR="003D1B75">
              <w:t>22</w:t>
            </w:r>
            <w:r>
              <w:t> </w:t>
            </w:r>
            <w:r w:rsidR="003D1B75">
              <w:t>935</w:t>
            </w:r>
            <w:r>
              <w:t>,00                              13</w:t>
            </w:r>
            <w:r w:rsidR="00390590">
              <w:t>0 953,94</w:t>
            </w:r>
          </w:p>
        </w:tc>
      </w:tr>
      <w:tr w:rsidR="00CF2AAC" w:rsidRPr="004F5B43" w:rsidTr="00234611">
        <w:tc>
          <w:tcPr>
            <w:tcW w:w="4606" w:type="dxa"/>
          </w:tcPr>
          <w:p w:rsidR="00CF2AAC" w:rsidRPr="004F5B43" w:rsidRDefault="00CF2AAC" w:rsidP="00234611">
            <w:pPr>
              <w:jc w:val="both"/>
              <w:rPr>
                <w:b/>
                <w:highlight w:val="lightGray"/>
              </w:rPr>
            </w:pPr>
            <w:r w:rsidRPr="004F5B43">
              <w:rPr>
                <w:b/>
                <w:highlight w:val="lightGray"/>
              </w:rPr>
              <w:t>Prebytok bežného rozpočtu</w:t>
            </w:r>
          </w:p>
        </w:tc>
        <w:tc>
          <w:tcPr>
            <w:tcW w:w="4606" w:type="dxa"/>
          </w:tcPr>
          <w:p w:rsidR="00CF2AAC" w:rsidRPr="004F5B43" w:rsidRDefault="00CF2AAC" w:rsidP="00390590">
            <w:pPr>
              <w:jc w:val="both"/>
              <w:rPr>
                <w:b/>
              </w:rPr>
            </w:pPr>
            <w:r w:rsidRPr="004F5B43">
              <w:rPr>
                <w:b/>
                <w:highlight w:val="lightGray"/>
              </w:rPr>
              <w:t xml:space="preserve">  </w:t>
            </w:r>
            <w:r w:rsidR="003D1B75">
              <w:rPr>
                <w:b/>
                <w:highlight w:val="lightGray"/>
              </w:rPr>
              <w:t xml:space="preserve">           0</w:t>
            </w:r>
            <w:r>
              <w:rPr>
                <w:b/>
                <w:highlight w:val="lightGray"/>
              </w:rPr>
              <w:t>,00</w:t>
            </w:r>
            <w:r w:rsidRPr="004F5B43">
              <w:rPr>
                <w:b/>
                <w:highlight w:val="lightGray"/>
              </w:rPr>
              <w:t xml:space="preserve">                               </w:t>
            </w:r>
            <w:r w:rsidR="00390590">
              <w:rPr>
                <w:b/>
                <w:highlight w:val="lightGray"/>
              </w:rPr>
              <w:t xml:space="preserve">  </w:t>
            </w:r>
            <w:r>
              <w:rPr>
                <w:b/>
                <w:highlight w:val="lightGray"/>
              </w:rPr>
              <w:t xml:space="preserve"> </w:t>
            </w:r>
            <w:r w:rsidR="00390590">
              <w:rPr>
                <w:b/>
                <w:highlight w:val="lightGray"/>
              </w:rPr>
              <w:t>7 969,48</w:t>
            </w:r>
          </w:p>
        </w:tc>
      </w:tr>
    </w:tbl>
    <w:p w:rsidR="00CF2AAC" w:rsidRPr="004F5B43" w:rsidRDefault="00CF2AAC" w:rsidP="00CF2AAC">
      <w:pPr>
        <w:jc w:val="both"/>
        <w:rPr>
          <w:b/>
        </w:rPr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F2AAC" w:rsidTr="00234611">
        <w:tc>
          <w:tcPr>
            <w:tcW w:w="4606" w:type="dxa"/>
          </w:tcPr>
          <w:p w:rsidR="00CF2AAC" w:rsidRDefault="00CF2AAC" w:rsidP="00234611">
            <w:pPr>
              <w:jc w:val="both"/>
            </w:pPr>
            <w:r>
              <w:t>Kapitálové príjmy</w:t>
            </w:r>
          </w:p>
        </w:tc>
        <w:tc>
          <w:tcPr>
            <w:tcW w:w="4606" w:type="dxa"/>
          </w:tcPr>
          <w:p w:rsidR="00CF2AAC" w:rsidRDefault="00CF2AAC" w:rsidP="00390590">
            <w:pPr>
              <w:jc w:val="both"/>
            </w:pPr>
            <w:r>
              <w:t xml:space="preserve">     0,00                                         </w:t>
            </w:r>
            <w:r w:rsidR="00390590">
              <w:t>1 984</w:t>
            </w:r>
            <w:r>
              <w:t xml:space="preserve">,00 </w:t>
            </w:r>
          </w:p>
        </w:tc>
      </w:tr>
      <w:tr w:rsidR="00CF2AAC" w:rsidTr="00234611">
        <w:tc>
          <w:tcPr>
            <w:tcW w:w="4606" w:type="dxa"/>
          </w:tcPr>
          <w:p w:rsidR="00CF2AAC" w:rsidRDefault="00CF2AAC" w:rsidP="00234611">
            <w:pPr>
              <w:jc w:val="both"/>
            </w:pPr>
            <w:r>
              <w:t>Kapitálové výdavky</w:t>
            </w:r>
          </w:p>
        </w:tc>
        <w:tc>
          <w:tcPr>
            <w:tcW w:w="4606" w:type="dxa"/>
          </w:tcPr>
          <w:p w:rsidR="00CF2AAC" w:rsidRDefault="00CF2AAC" w:rsidP="00390590">
            <w:pPr>
              <w:jc w:val="both"/>
            </w:pPr>
            <w:r>
              <w:t xml:space="preserve">     0,00                                       </w:t>
            </w:r>
            <w:r w:rsidR="00390590">
              <w:t>20 471,92</w:t>
            </w:r>
          </w:p>
        </w:tc>
      </w:tr>
      <w:tr w:rsidR="00CF2AAC" w:rsidRPr="004F5B43" w:rsidTr="00234611">
        <w:tc>
          <w:tcPr>
            <w:tcW w:w="4606" w:type="dxa"/>
          </w:tcPr>
          <w:p w:rsidR="00CF2AAC" w:rsidRPr="004F5B43" w:rsidRDefault="00CF2AAC" w:rsidP="00234611">
            <w:pPr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Schodok</w:t>
            </w:r>
            <w:r w:rsidRPr="004F5B43">
              <w:rPr>
                <w:b/>
                <w:highlight w:val="lightGray"/>
              </w:rPr>
              <w:t xml:space="preserve"> kapitálového rozpočtu</w:t>
            </w:r>
          </w:p>
        </w:tc>
        <w:tc>
          <w:tcPr>
            <w:tcW w:w="4606" w:type="dxa"/>
          </w:tcPr>
          <w:p w:rsidR="00CF2AAC" w:rsidRPr="004F5B43" w:rsidRDefault="00CF2AAC" w:rsidP="00390590">
            <w:pPr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     0</w:t>
            </w:r>
            <w:r w:rsidRPr="004F5B43">
              <w:rPr>
                <w:b/>
                <w:highlight w:val="lightGray"/>
              </w:rPr>
              <w:t xml:space="preserve">,00                                  </w:t>
            </w:r>
            <w:r w:rsidR="00390590">
              <w:rPr>
                <w:b/>
                <w:highlight w:val="lightGray"/>
              </w:rPr>
              <w:t xml:space="preserve">   </w:t>
            </w:r>
            <w:r>
              <w:rPr>
                <w:b/>
                <w:highlight w:val="lightGray"/>
              </w:rPr>
              <w:t xml:space="preserve"> -</w:t>
            </w:r>
            <w:r w:rsidR="00390590">
              <w:rPr>
                <w:b/>
                <w:highlight w:val="lightGray"/>
              </w:rPr>
              <w:t>1</w:t>
            </w:r>
            <w:r>
              <w:rPr>
                <w:b/>
                <w:highlight w:val="lightGray"/>
              </w:rPr>
              <w:t>8</w:t>
            </w:r>
            <w:r w:rsidR="00390590">
              <w:rPr>
                <w:b/>
                <w:highlight w:val="lightGray"/>
              </w:rPr>
              <w:t> 487,92</w:t>
            </w:r>
          </w:p>
        </w:tc>
      </w:tr>
    </w:tbl>
    <w:p w:rsidR="00CF2AAC" w:rsidRPr="004F5B43" w:rsidRDefault="00CF2AAC" w:rsidP="00CF2AAC">
      <w:pPr>
        <w:jc w:val="both"/>
        <w:rPr>
          <w:b/>
        </w:rPr>
      </w:pPr>
    </w:p>
    <w:p w:rsidR="00CF2AAC" w:rsidRDefault="00CF2AAC" w:rsidP="00CF2AAC">
      <w:pPr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F2AAC" w:rsidTr="00234611">
        <w:tc>
          <w:tcPr>
            <w:tcW w:w="4606" w:type="dxa"/>
          </w:tcPr>
          <w:p w:rsidR="00CF2AAC" w:rsidRDefault="00CF2AAC" w:rsidP="00234611">
            <w:pPr>
              <w:jc w:val="both"/>
            </w:pPr>
            <w:r>
              <w:t>Príjmové finančné operácie</w:t>
            </w:r>
          </w:p>
        </w:tc>
        <w:tc>
          <w:tcPr>
            <w:tcW w:w="4606" w:type="dxa"/>
          </w:tcPr>
          <w:p w:rsidR="00CF2AAC" w:rsidRDefault="00CF2AAC" w:rsidP="00390590">
            <w:pPr>
              <w:jc w:val="both"/>
            </w:pPr>
            <w:r>
              <w:t xml:space="preserve">0,00                                              </w:t>
            </w:r>
            <w:r w:rsidR="00390590">
              <w:t>18 391,92</w:t>
            </w:r>
            <w:r>
              <w:t xml:space="preserve">        </w:t>
            </w:r>
          </w:p>
        </w:tc>
      </w:tr>
      <w:tr w:rsidR="00CF2AAC" w:rsidTr="00234611">
        <w:tc>
          <w:tcPr>
            <w:tcW w:w="4606" w:type="dxa"/>
          </w:tcPr>
          <w:p w:rsidR="00CF2AAC" w:rsidRDefault="00CF2AAC" w:rsidP="00234611">
            <w:pPr>
              <w:jc w:val="both"/>
            </w:pPr>
            <w:r>
              <w:t>Výdavkové finančné operácie</w:t>
            </w:r>
          </w:p>
        </w:tc>
        <w:tc>
          <w:tcPr>
            <w:tcW w:w="4606" w:type="dxa"/>
          </w:tcPr>
          <w:p w:rsidR="00CF2AAC" w:rsidRDefault="00CF2AAC" w:rsidP="00234611">
            <w:pPr>
              <w:jc w:val="both"/>
            </w:pPr>
            <w:r>
              <w:t xml:space="preserve">0,00                                               </w:t>
            </w:r>
            <w:r w:rsidR="00600C92">
              <w:t xml:space="preserve">        </w:t>
            </w:r>
            <w:r>
              <w:t>0,00</w:t>
            </w:r>
          </w:p>
        </w:tc>
      </w:tr>
      <w:tr w:rsidR="00CF2AAC" w:rsidTr="00234611">
        <w:tc>
          <w:tcPr>
            <w:tcW w:w="4606" w:type="dxa"/>
          </w:tcPr>
          <w:p w:rsidR="00CF2AAC" w:rsidRPr="00390590" w:rsidRDefault="00CF2AAC" w:rsidP="00234611">
            <w:pPr>
              <w:jc w:val="both"/>
              <w:rPr>
                <w:b/>
              </w:rPr>
            </w:pPr>
            <w:r w:rsidRPr="00390590">
              <w:rPr>
                <w:b/>
              </w:rPr>
              <w:t>Hospodárenie z fin. operácií</w:t>
            </w:r>
          </w:p>
        </w:tc>
        <w:tc>
          <w:tcPr>
            <w:tcW w:w="4606" w:type="dxa"/>
          </w:tcPr>
          <w:p w:rsidR="00CF2AAC" w:rsidRPr="00390590" w:rsidRDefault="00CF2AAC" w:rsidP="00390590">
            <w:pPr>
              <w:tabs>
                <w:tab w:val="left" w:pos="780"/>
              </w:tabs>
              <w:jc w:val="both"/>
              <w:rPr>
                <w:b/>
              </w:rPr>
            </w:pPr>
            <w:r w:rsidRPr="00390590">
              <w:rPr>
                <w:b/>
              </w:rPr>
              <w:t xml:space="preserve">0,00               </w:t>
            </w:r>
            <w:r w:rsidR="00600C92">
              <w:rPr>
                <w:b/>
              </w:rPr>
              <w:t xml:space="preserve">                               </w:t>
            </w:r>
            <w:r w:rsidR="00390590" w:rsidRPr="00390590">
              <w:rPr>
                <w:b/>
              </w:rPr>
              <w:t>18 391,92</w:t>
            </w:r>
            <w:r w:rsidRPr="00390590">
              <w:rPr>
                <w:b/>
              </w:rPr>
              <w:t xml:space="preserve">     </w:t>
            </w:r>
          </w:p>
        </w:tc>
      </w:tr>
    </w:tbl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8364FE" w:rsidRPr="00C2437C" w:rsidRDefault="008364FE" w:rsidP="00C2437C">
      <w:pPr>
        <w:pStyle w:val="Odsekzoznamu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2437C">
        <w:rPr>
          <w:b/>
          <w:sz w:val="28"/>
          <w:szCs w:val="28"/>
        </w:rPr>
        <w:t>Rozbor plnenia príjmov</w:t>
      </w:r>
    </w:p>
    <w:p w:rsidR="00CF2AAC" w:rsidRDefault="00CF2AAC" w:rsidP="00CF2AAC">
      <w:pPr>
        <w:jc w:val="both"/>
      </w:pPr>
    </w:p>
    <w:p w:rsidR="00CF2AAC" w:rsidRPr="00F17C7B" w:rsidRDefault="00CF2AAC" w:rsidP="00CF2AAC">
      <w:pPr>
        <w:jc w:val="both"/>
        <w:rPr>
          <w:b/>
        </w:rPr>
      </w:pPr>
      <w:r w:rsidRPr="00F17C7B">
        <w:rPr>
          <w:b/>
        </w:rPr>
        <w:t>Bežné príjmy v celých eurách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2AAC" w:rsidRPr="00F17C7B" w:rsidTr="00234611">
        <w:tc>
          <w:tcPr>
            <w:tcW w:w="3070" w:type="dxa"/>
          </w:tcPr>
          <w:p w:rsidR="00CF2AAC" w:rsidRPr="00F17C7B" w:rsidRDefault="00CF2AAC" w:rsidP="00234611">
            <w:pPr>
              <w:jc w:val="both"/>
              <w:rPr>
                <w:b/>
              </w:rPr>
            </w:pPr>
            <w:r w:rsidRPr="00F17C7B">
              <w:rPr>
                <w:b/>
              </w:rPr>
              <w:t>Rozpočet na rok 201</w:t>
            </w:r>
            <w:r w:rsidR="00234611">
              <w:rPr>
                <w:b/>
              </w:rPr>
              <w:t>7</w:t>
            </w:r>
            <w:r w:rsidRPr="00F17C7B">
              <w:rPr>
                <w:b/>
              </w:rPr>
              <w:t>-upravený</w:t>
            </w:r>
          </w:p>
        </w:tc>
        <w:tc>
          <w:tcPr>
            <w:tcW w:w="3071" w:type="dxa"/>
          </w:tcPr>
          <w:p w:rsidR="00CF2AAC" w:rsidRPr="00F17C7B" w:rsidRDefault="00CF2AAC" w:rsidP="00234611">
            <w:pPr>
              <w:jc w:val="both"/>
              <w:rPr>
                <w:b/>
              </w:rPr>
            </w:pPr>
            <w:r w:rsidRPr="00F17C7B">
              <w:rPr>
                <w:b/>
              </w:rPr>
              <w:t>Skutočnosť k 31.12.201</w:t>
            </w:r>
            <w:r w:rsidR="00234611">
              <w:rPr>
                <w:b/>
              </w:rPr>
              <w:t>7</w:t>
            </w:r>
          </w:p>
        </w:tc>
        <w:tc>
          <w:tcPr>
            <w:tcW w:w="3071" w:type="dxa"/>
          </w:tcPr>
          <w:p w:rsidR="00CF2AAC" w:rsidRPr="00F17C7B" w:rsidRDefault="00CF2AAC" w:rsidP="00234611">
            <w:pPr>
              <w:jc w:val="both"/>
              <w:rPr>
                <w:b/>
              </w:rPr>
            </w:pPr>
            <w:r w:rsidRPr="00F17C7B">
              <w:rPr>
                <w:b/>
              </w:rPr>
              <w:t>% plnenia</w:t>
            </w:r>
          </w:p>
        </w:tc>
      </w:tr>
      <w:tr w:rsidR="00CF2AAC" w:rsidRPr="00F17C7B" w:rsidTr="00234611">
        <w:tc>
          <w:tcPr>
            <w:tcW w:w="3070" w:type="dxa"/>
          </w:tcPr>
          <w:p w:rsidR="00CF2AAC" w:rsidRPr="00F17C7B" w:rsidRDefault="00CF2AAC" w:rsidP="00700D63">
            <w:pPr>
              <w:jc w:val="both"/>
              <w:rPr>
                <w:b/>
              </w:rPr>
            </w:pPr>
            <w:r w:rsidRPr="00F17C7B">
              <w:rPr>
                <w:b/>
              </w:rPr>
              <w:t>1</w:t>
            </w:r>
            <w:r w:rsidR="00700D63">
              <w:rPr>
                <w:b/>
              </w:rPr>
              <w:t>3</w:t>
            </w:r>
            <w:r>
              <w:rPr>
                <w:b/>
              </w:rPr>
              <w:t>8</w:t>
            </w:r>
            <w:r w:rsidR="00700D63">
              <w:rPr>
                <w:b/>
              </w:rPr>
              <w:t> 923,42</w:t>
            </w:r>
          </w:p>
        </w:tc>
        <w:tc>
          <w:tcPr>
            <w:tcW w:w="3071" w:type="dxa"/>
          </w:tcPr>
          <w:p w:rsidR="00CF2AAC" w:rsidRPr="00F17C7B" w:rsidRDefault="00CF2AAC" w:rsidP="00700D63">
            <w:pPr>
              <w:jc w:val="both"/>
              <w:rPr>
                <w:b/>
              </w:rPr>
            </w:pPr>
            <w:r w:rsidRPr="00F17C7B">
              <w:rPr>
                <w:b/>
              </w:rPr>
              <w:t>1</w:t>
            </w:r>
            <w:r w:rsidR="00700D63">
              <w:rPr>
                <w:b/>
              </w:rPr>
              <w:t>3</w:t>
            </w:r>
            <w:r>
              <w:rPr>
                <w:b/>
              </w:rPr>
              <w:t>8</w:t>
            </w:r>
            <w:r w:rsidR="00700D63">
              <w:rPr>
                <w:b/>
              </w:rPr>
              <w:t> </w:t>
            </w:r>
            <w:r>
              <w:rPr>
                <w:b/>
              </w:rPr>
              <w:t>87</w:t>
            </w:r>
            <w:r w:rsidR="00700D63">
              <w:rPr>
                <w:b/>
              </w:rPr>
              <w:t>5,88</w:t>
            </w:r>
          </w:p>
        </w:tc>
        <w:tc>
          <w:tcPr>
            <w:tcW w:w="3071" w:type="dxa"/>
          </w:tcPr>
          <w:p w:rsidR="00CF2AAC" w:rsidRPr="00F17C7B" w:rsidRDefault="00700D63" w:rsidP="00700D63">
            <w:pPr>
              <w:jc w:val="both"/>
              <w:rPr>
                <w:b/>
              </w:rPr>
            </w:pPr>
            <w:r>
              <w:rPr>
                <w:b/>
              </w:rPr>
              <w:t>99,97</w:t>
            </w:r>
            <w:r w:rsidR="00CF2AAC" w:rsidRPr="00F17C7B">
              <w:rPr>
                <w:b/>
              </w:rPr>
              <w:t xml:space="preserve"> %</w:t>
            </w:r>
          </w:p>
        </w:tc>
      </w:tr>
    </w:tbl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  <w:r>
        <w:t>Podrobné čerpanie rozpočtu k 31.12.201</w:t>
      </w:r>
      <w:r w:rsidR="00234611">
        <w:t>7</w:t>
      </w:r>
      <w:r>
        <w:t xml:space="preserve"> v prílohe.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41"/>
      </w:tblGrid>
      <w:tr w:rsidR="00CF2AAC" w:rsidTr="00234611">
        <w:trPr>
          <w:cantSplit/>
          <w:trHeight w:val="297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CF2AAC" w:rsidRDefault="00CF2AAC" w:rsidP="00234611">
            <w:pPr>
              <w:rPr>
                <w:sz w:val="20"/>
              </w:rPr>
            </w:pPr>
          </w:p>
        </w:tc>
      </w:tr>
      <w:tr w:rsidR="00CF2AAC" w:rsidTr="00234611">
        <w:trPr>
          <w:cantSplit/>
          <w:trHeight w:val="245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CF2AAC" w:rsidRDefault="00CF2AAC" w:rsidP="00234611">
            <w:pPr>
              <w:rPr>
                <w:sz w:val="20"/>
              </w:rPr>
            </w:pPr>
          </w:p>
        </w:tc>
      </w:tr>
    </w:tbl>
    <w:p w:rsidR="00CF2AAC" w:rsidRDefault="00CF2AAC" w:rsidP="00CF2AAC">
      <w:pPr>
        <w:jc w:val="both"/>
      </w:pPr>
      <w:r>
        <w:t>Obec prijala nasledovné bežné a kapitálové granty a transfery:</w:t>
      </w:r>
    </w:p>
    <w:p w:rsidR="00CF2AAC" w:rsidRDefault="00CF2AAC" w:rsidP="00CF2AAC">
      <w:pPr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01"/>
        <w:gridCol w:w="1193"/>
        <w:gridCol w:w="1134"/>
        <w:gridCol w:w="913"/>
      </w:tblGrid>
      <w:tr w:rsidR="00CF2AAC" w:rsidRPr="00F17C7B" w:rsidTr="00234611">
        <w:tc>
          <w:tcPr>
            <w:tcW w:w="2601" w:type="dxa"/>
          </w:tcPr>
          <w:p w:rsidR="00CF2AAC" w:rsidRDefault="00CF2AAC" w:rsidP="00234611">
            <w:r>
              <w:t>Názov</w:t>
            </w:r>
          </w:p>
        </w:tc>
        <w:tc>
          <w:tcPr>
            <w:tcW w:w="1193" w:type="dxa"/>
          </w:tcPr>
          <w:p w:rsidR="00CF2AAC" w:rsidRDefault="00CF2AAC" w:rsidP="00234611"/>
          <w:p w:rsidR="00CF2AAC" w:rsidRDefault="00CF2AAC" w:rsidP="00234611">
            <w:r>
              <w:t>Upravený rozpočet</w:t>
            </w:r>
          </w:p>
        </w:tc>
        <w:tc>
          <w:tcPr>
            <w:tcW w:w="1134" w:type="dxa"/>
          </w:tcPr>
          <w:p w:rsidR="00CF2AAC" w:rsidRDefault="00CF2AAC" w:rsidP="00234611">
            <w:r>
              <w:t>Plnenie rozpočtu</w:t>
            </w:r>
          </w:p>
          <w:p w:rsidR="00CF2AAC" w:rsidRDefault="00CF2AAC" w:rsidP="00234611">
            <w:r>
              <w:t>k 31.12.</w:t>
            </w:r>
          </w:p>
          <w:p w:rsidR="00CF2AAC" w:rsidRDefault="00CF2AAC" w:rsidP="00234611">
            <w:r>
              <w:t>201</w:t>
            </w:r>
            <w:r w:rsidR="00234611">
              <w:t>7</w:t>
            </w:r>
          </w:p>
        </w:tc>
        <w:tc>
          <w:tcPr>
            <w:tcW w:w="913" w:type="dxa"/>
          </w:tcPr>
          <w:p w:rsidR="00CF2AAC" w:rsidRDefault="00CF2AAC" w:rsidP="00234611">
            <w:r>
              <w:t xml:space="preserve">% </w:t>
            </w:r>
          </w:p>
          <w:p w:rsidR="00CF2AAC" w:rsidRDefault="00CF2AAC" w:rsidP="00234611">
            <w:r>
              <w:t>plnenia</w:t>
            </w:r>
          </w:p>
        </w:tc>
      </w:tr>
      <w:tr w:rsidR="00CF2AAC" w:rsidTr="00234611">
        <w:trPr>
          <w:trHeight w:val="70"/>
        </w:trPr>
        <w:tc>
          <w:tcPr>
            <w:tcW w:w="2601" w:type="dxa"/>
          </w:tcPr>
          <w:p w:rsidR="00CF2AAC" w:rsidRDefault="00CF2AAC" w:rsidP="00234611">
            <w:r>
              <w:t>311000 Granty DHZO</w:t>
            </w:r>
          </w:p>
        </w:tc>
        <w:tc>
          <w:tcPr>
            <w:tcW w:w="1193" w:type="dxa"/>
          </w:tcPr>
          <w:p w:rsidR="00CF2AAC" w:rsidRDefault="00CF2AAC" w:rsidP="00700D63">
            <w:r>
              <w:t xml:space="preserve">  </w:t>
            </w:r>
            <w:r w:rsidR="00700D63">
              <w:t>3</w:t>
            </w:r>
            <w:r>
              <w:t> 000,00</w:t>
            </w:r>
          </w:p>
        </w:tc>
        <w:tc>
          <w:tcPr>
            <w:tcW w:w="1134" w:type="dxa"/>
          </w:tcPr>
          <w:p w:rsidR="00CF2AAC" w:rsidRDefault="00700D63" w:rsidP="00700D63">
            <w:r>
              <w:t>3</w:t>
            </w:r>
            <w:r w:rsidR="00CF2AAC">
              <w:t> 000,00</w:t>
            </w:r>
          </w:p>
        </w:tc>
        <w:tc>
          <w:tcPr>
            <w:tcW w:w="913" w:type="dxa"/>
          </w:tcPr>
          <w:p w:rsidR="00CF2AAC" w:rsidRDefault="00CF2AAC" w:rsidP="00234611">
            <w:r>
              <w:t>100,00</w:t>
            </w:r>
          </w:p>
        </w:tc>
      </w:tr>
      <w:tr w:rsidR="00CF2AAC" w:rsidTr="00234611">
        <w:trPr>
          <w:trHeight w:val="70"/>
        </w:trPr>
        <w:tc>
          <w:tcPr>
            <w:tcW w:w="2601" w:type="dxa"/>
          </w:tcPr>
          <w:p w:rsidR="00CF2AAC" w:rsidRDefault="00CF2AAC" w:rsidP="00234611">
            <w:r>
              <w:t>312012 dotácia na prenesený výkon ŠS</w:t>
            </w:r>
          </w:p>
        </w:tc>
        <w:tc>
          <w:tcPr>
            <w:tcW w:w="1193" w:type="dxa"/>
          </w:tcPr>
          <w:p w:rsidR="00CF2AAC" w:rsidRDefault="00CF2AAC" w:rsidP="00700D63">
            <w:r>
              <w:t xml:space="preserve">  1 </w:t>
            </w:r>
            <w:r w:rsidR="00700D63">
              <w:t>600</w:t>
            </w:r>
            <w:r>
              <w:t>,00</w:t>
            </w:r>
          </w:p>
        </w:tc>
        <w:tc>
          <w:tcPr>
            <w:tcW w:w="1134" w:type="dxa"/>
          </w:tcPr>
          <w:p w:rsidR="00CF2AAC" w:rsidRDefault="00CF2AAC" w:rsidP="00700D63">
            <w:r>
              <w:t>1</w:t>
            </w:r>
            <w:r w:rsidR="00700D63">
              <w:t> 614,67</w:t>
            </w:r>
          </w:p>
        </w:tc>
        <w:tc>
          <w:tcPr>
            <w:tcW w:w="913" w:type="dxa"/>
          </w:tcPr>
          <w:p w:rsidR="00CF2AAC" w:rsidRDefault="00700D63" w:rsidP="00700D63">
            <w:r>
              <w:t>100,92</w:t>
            </w:r>
          </w:p>
        </w:tc>
      </w:tr>
      <w:tr w:rsidR="00CF2AAC" w:rsidTr="00234611">
        <w:trPr>
          <w:trHeight w:val="70"/>
        </w:trPr>
        <w:tc>
          <w:tcPr>
            <w:tcW w:w="2601" w:type="dxa"/>
          </w:tcPr>
          <w:p w:rsidR="00CF2AAC" w:rsidRDefault="00CF2AAC" w:rsidP="00700D63">
            <w:r>
              <w:t>3120</w:t>
            </w:r>
            <w:r w:rsidR="00700D63">
              <w:t>1</w:t>
            </w:r>
            <w:r>
              <w:t xml:space="preserve">1  </w:t>
            </w:r>
            <w:proofErr w:type="spellStart"/>
            <w:r>
              <w:t>fin.prostr</w:t>
            </w:r>
            <w:r w:rsidR="00700D63">
              <w:t>ie</w:t>
            </w:r>
            <w:r>
              <w:t>dky</w:t>
            </w:r>
            <w:proofErr w:type="spellEnd"/>
            <w:r>
              <w:t xml:space="preserve"> </w:t>
            </w:r>
            <w:r w:rsidR="00700D63">
              <w:t>z recyklačného fondu</w:t>
            </w:r>
          </w:p>
        </w:tc>
        <w:tc>
          <w:tcPr>
            <w:tcW w:w="1193" w:type="dxa"/>
          </w:tcPr>
          <w:p w:rsidR="00CF2AAC" w:rsidRDefault="00CF2AAC" w:rsidP="00234611">
            <w:r>
              <w:t xml:space="preserve"> </w:t>
            </w:r>
            <w:r w:rsidR="00700D63">
              <w:t xml:space="preserve"> 0</w:t>
            </w:r>
            <w:r>
              <w:t>,00</w:t>
            </w:r>
          </w:p>
        </w:tc>
        <w:tc>
          <w:tcPr>
            <w:tcW w:w="1134" w:type="dxa"/>
          </w:tcPr>
          <w:p w:rsidR="00CF2AAC" w:rsidRDefault="00CF2AAC" w:rsidP="00700D63">
            <w:r>
              <w:t xml:space="preserve">  </w:t>
            </w:r>
            <w:r w:rsidR="00700D63">
              <w:t>56,00</w:t>
            </w:r>
          </w:p>
        </w:tc>
        <w:tc>
          <w:tcPr>
            <w:tcW w:w="913" w:type="dxa"/>
          </w:tcPr>
          <w:p w:rsidR="00CF2AAC" w:rsidRDefault="00CF2AAC" w:rsidP="00700D63">
            <w:r>
              <w:t xml:space="preserve">  </w:t>
            </w:r>
          </w:p>
        </w:tc>
      </w:tr>
      <w:tr w:rsidR="00CF2AAC" w:rsidTr="00234611">
        <w:trPr>
          <w:trHeight w:val="70"/>
        </w:trPr>
        <w:tc>
          <w:tcPr>
            <w:tcW w:w="2601" w:type="dxa"/>
          </w:tcPr>
          <w:p w:rsidR="00CF2AAC" w:rsidRDefault="00CF2AAC" w:rsidP="00700D63">
            <w:r>
              <w:t>3120</w:t>
            </w:r>
            <w:r w:rsidR="00700D63">
              <w:t>12</w:t>
            </w:r>
            <w:r>
              <w:t xml:space="preserve"> ÚPSVaR</w:t>
            </w:r>
          </w:p>
        </w:tc>
        <w:tc>
          <w:tcPr>
            <w:tcW w:w="1193" w:type="dxa"/>
          </w:tcPr>
          <w:p w:rsidR="00CF2AAC" w:rsidRDefault="00CF2AAC" w:rsidP="00700D63">
            <w:r>
              <w:t xml:space="preserve"> </w:t>
            </w:r>
            <w:r w:rsidR="00700D63">
              <w:t>4 266,10</w:t>
            </w:r>
          </w:p>
        </w:tc>
        <w:tc>
          <w:tcPr>
            <w:tcW w:w="1134" w:type="dxa"/>
          </w:tcPr>
          <w:p w:rsidR="00CF2AAC" w:rsidRDefault="00700D63" w:rsidP="00700D63">
            <w:r>
              <w:t>4 266,03</w:t>
            </w:r>
          </w:p>
        </w:tc>
        <w:tc>
          <w:tcPr>
            <w:tcW w:w="913" w:type="dxa"/>
          </w:tcPr>
          <w:p w:rsidR="00CF2AAC" w:rsidRDefault="00CF2AAC" w:rsidP="00700D63">
            <w:r>
              <w:t xml:space="preserve"> </w:t>
            </w:r>
            <w:r w:rsidR="00700D63">
              <w:t xml:space="preserve"> 99,99</w:t>
            </w:r>
          </w:p>
        </w:tc>
      </w:tr>
      <w:tr w:rsidR="00CF2AAC" w:rsidTr="00234611">
        <w:tc>
          <w:tcPr>
            <w:tcW w:w="2601" w:type="dxa"/>
          </w:tcPr>
          <w:p w:rsidR="00CF2AAC" w:rsidRDefault="00CF2AAC" w:rsidP="00700D63">
            <w:r>
              <w:t>3120</w:t>
            </w:r>
            <w:r w:rsidR="00700D63">
              <w:t>12</w:t>
            </w:r>
            <w:r>
              <w:t xml:space="preserve"> ÚPSVaR</w:t>
            </w:r>
          </w:p>
        </w:tc>
        <w:tc>
          <w:tcPr>
            <w:tcW w:w="1193" w:type="dxa"/>
          </w:tcPr>
          <w:p w:rsidR="00CF2AAC" w:rsidRDefault="00CF2AAC" w:rsidP="00700D63">
            <w:r>
              <w:t xml:space="preserve">   </w:t>
            </w:r>
            <w:r w:rsidR="00700D63">
              <w:t>752,84</w:t>
            </w:r>
          </w:p>
        </w:tc>
        <w:tc>
          <w:tcPr>
            <w:tcW w:w="1134" w:type="dxa"/>
          </w:tcPr>
          <w:p w:rsidR="00CF2AAC" w:rsidRDefault="00CF2AAC" w:rsidP="00700D63">
            <w:r>
              <w:t xml:space="preserve">  </w:t>
            </w:r>
            <w:r w:rsidR="00700D63">
              <w:t>752,84</w:t>
            </w:r>
          </w:p>
        </w:tc>
        <w:tc>
          <w:tcPr>
            <w:tcW w:w="913" w:type="dxa"/>
          </w:tcPr>
          <w:p w:rsidR="00CF2AAC" w:rsidRDefault="00CF2AAC" w:rsidP="00700D63">
            <w:r>
              <w:t>10</w:t>
            </w:r>
            <w:r w:rsidR="00700D63">
              <w:t>0</w:t>
            </w:r>
            <w:r>
              <w:t>,0</w:t>
            </w:r>
            <w:r w:rsidR="00700D63">
              <w:t>0</w:t>
            </w:r>
          </w:p>
        </w:tc>
      </w:tr>
      <w:tr w:rsidR="00CF2AAC" w:rsidTr="00234611">
        <w:tc>
          <w:tcPr>
            <w:tcW w:w="2601" w:type="dxa"/>
          </w:tcPr>
          <w:p w:rsidR="00CF2AAC" w:rsidRDefault="00CF2AAC" w:rsidP="00234611"/>
        </w:tc>
        <w:tc>
          <w:tcPr>
            <w:tcW w:w="1193" w:type="dxa"/>
          </w:tcPr>
          <w:p w:rsidR="00CF2AAC" w:rsidRDefault="00CF2AAC" w:rsidP="00234611"/>
        </w:tc>
        <w:tc>
          <w:tcPr>
            <w:tcW w:w="1134" w:type="dxa"/>
          </w:tcPr>
          <w:p w:rsidR="00CF2AAC" w:rsidRDefault="00CF2AAC" w:rsidP="00234611"/>
        </w:tc>
        <w:tc>
          <w:tcPr>
            <w:tcW w:w="913" w:type="dxa"/>
          </w:tcPr>
          <w:p w:rsidR="00CF2AAC" w:rsidRDefault="00CF2AAC" w:rsidP="00234611"/>
        </w:tc>
      </w:tr>
      <w:tr w:rsidR="00CF2AAC" w:rsidTr="00234611">
        <w:trPr>
          <w:trHeight w:val="70"/>
        </w:trPr>
        <w:tc>
          <w:tcPr>
            <w:tcW w:w="2601" w:type="dxa"/>
          </w:tcPr>
          <w:p w:rsidR="00CF2AAC" w:rsidRDefault="00CF2AAC" w:rsidP="00234611"/>
        </w:tc>
        <w:tc>
          <w:tcPr>
            <w:tcW w:w="1193" w:type="dxa"/>
          </w:tcPr>
          <w:p w:rsidR="00CF2AAC" w:rsidRDefault="00CF2AAC" w:rsidP="00234611"/>
        </w:tc>
        <w:tc>
          <w:tcPr>
            <w:tcW w:w="1134" w:type="dxa"/>
          </w:tcPr>
          <w:p w:rsidR="00CF2AAC" w:rsidRDefault="00CF2AAC" w:rsidP="00234611"/>
        </w:tc>
        <w:tc>
          <w:tcPr>
            <w:tcW w:w="913" w:type="dxa"/>
          </w:tcPr>
          <w:p w:rsidR="00CF2AAC" w:rsidRDefault="00CF2AAC" w:rsidP="00234611"/>
        </w:tc>
      </w:tr>
      <w:tr w:rsidR="00CF2AAC" w:rsidTr="00234611">
        <w:trPr>
          <w:cantSplit/>
          <w:trHeight w:val="399"/>
        </w:trPr>
        <w:tc>
          <w:tcPr>
            <w:tcW w:w="5841" w:type="dxa"/>
            <w:gridSpan w:val="4"/>
            <w:tcBorders>
              <w:left w:val="nil"/>
              <w:bottom w:val="nil"/>
              <w:right w:val="nil"/>
            </w:tcBorders>
          </w:tcPr>
          <w:p w:rsidR="00CF2AAC" w:rsidRDefault="00CF2AAC" w:rsidP="00234611">
            <w:pPr>
              <w:rPr>
                <w:sz w:val="20"/>
              </w:rPr>
            </w:pPr>
          </w:p>
        </w:tc>
      </w:tr>
    </w:tbl>
    <w:p w:rsidR="00CF2AAC" w:rsidRDefault="00CF2AAC" w:rsidP="00CF2AAC">
      <w:pPr>
        <w:jc w:val="both"/>
      </w:pPr>
      <w:r>
        <w:t>Granty a transfery boli účelovo viazané a boli použité v súlade s ich účelom</w:t>
      </w: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Pr="00F17C7B" w:rsidRDefault="00CF2AAC" w:rsidP="00CF2AAC">
      <w:pPr>
        <w:jc w:val="both"/>
        <w:rPr>
          <w:b/>
        </w:rPr>
      </w:pPr>
      <w:r w:rsidRPr="00F17C7B">
        <w:rPr>
          <w:b/>
        </w:rPr>
        <w:t xml:space="preserve">Kapitálové príjmy: </w:t>
      </w:r>
    </w:p>
    <w:p w:rsidR="00CF2AAC" w:rsidRPr="00F17C7B" w:rsidRDefault="00CF2AAC" w:rsidP="00CF2AAC">
      <w:pPr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2AAC" w:rsidRPr="00F17C7B" w:rsidTr="00234611">
        <w:tc>
          <w:tcPr>
            <w:tcW w:w="3070" w:type="dxa"/>
          </w:tcPr>
          <w:p w:rsidR="00CF2AAC" w:rsidRPr="00F17C7B" w:rsidRDefault="00CF2AAC" w:rsidP="00234611">
            <w:pPr>
              <w:jc w:val="both"/>
              <w:rPr>
                <w:b/>
              </w:rPr>
            </w:pPr>
            <w:r w:rsidRPr="00F17C7B">
              <w:rPr>
                <w:b/>
              </w:rPr>
              <w:t>Upravený rozpočet na rok 201</w:t>
            </w:r>
            <w:r w:rsidR="00234611">
              <w:rPr>
                <w:b/>
              </w:rPr>
              <w:t>7</w:t>
            </w:r>
          </w:p>
        </w:tc>
        <w:tc>
          <w:tcPr>
            <w:tcW w:w="3071" w:type="dxa"/>
          </w:tcPr>
          <w:p w:rsidR="00CF2AAC" w:rsidRPr="00F17C7B" w:rsidRDefault="00CF2AAC" w:rsidP="00234611">
            <w:pPr>
              <w:jc w:val="both"/>
              <w:rPr>
                <w:b/>
              </w:rPr>
            </w:pPr>
            <w:r w:rsidRPr="00F17C7B">
              <w:rPr>
                <w:b/>
              </w:rPr>
              <w:t>Skutočnosť k 31.12.201</w:t>
            </w:r>
            <w:r w:rsidR="00234611">
              <w:rPr>
                <w:b/>
              </w:rPr>
              <w:t>7</w:t>
            </w:r>
          </w:p>
        </w:tc>
        <w:tc>
          <w:tcPr>
            <w:tcW w:w="3071" w:type="dxa"/>
          </w:tcPr>
          <w:p w:rsidR="00CF2AAC" w:rsidRPr="00F17C7B" w:rsidRDefault="00CF2AAC" w:rsidP="00234611">
            <w:pPr>
              <w:jc w:val="both"/>
              <w:rPr>
                <w:b/>
              </w:rPr>
            </w:pPr>
            <w:r w:rsidRPr="00F17C7B">
              <w:rPr>
                <w:b/>
              </w:rPr>
              <w:t>% plnenia</w:t>
            </w:r>
          </w:p>
        </w:tc>
      </w:tr>
      <w:tr w:rsidR="00CF2AAC" w:rsidRPr="00F17C7B" w:rsidTr="00234611">
        <w:tc>
          <w:tcPr>
            <w:tcW w:w="3070" w:type="dxa"/>
          </w:tcPr>
          <w:p w:rsidR="00CF2AAC" w:rsidRPr="00F17C7B" w:rsidRDefault="00CF2AAC" w:rsidP="00700D63">
            <w:pPr>
              <w:jc w:val="both"/>
              <w:rPr>
                <w:b/>
              </w:rPr>
            </w:pPr>
            <w:r w:rsidRPr="00F17C7B">
              <w:rPr>
                <w:b/>
              </w:rPr>
              <w:t xml:space="preserve">                </w:t>
            </w:r>
            <w:r w:rsidR="00700D63">
              <w:rPr>
                <w:b/>
              </w:rPr>
              <w:t>1 984,00</w:t>
            </w:r>
          </w:p>
        </w:tc>
        <w:tc>
          <w:tcPr>
            <w:tcW w:w="3071" w:type="dxa"/>
          </w:tcPr>
          <w:p w:rsidR="00CF2AAC" w:rsidRPr="00F17C7B" w:rsidRDefault="00CF2AAC" w:rsidP="00700D63">
            <w:pPr>
              <w:jc w:val="both"/>
              <w:rPr>
                <w:b/>
              </w:rPr>
            </w:pPr>
            <w:r w:rsidRPr="00F17C7B">
              <w:rPr>
                <w:b/>
              </w:rPr>
              <w:t xml:space="preserve">              </w:t>
            </w:r>
            <w:r w:rsidR="00700D63">
              <w:rPr>
                <w:b/>
              </w:rPr>
              <w:t>1 984,00</w:t>
            </w:r>
          </w:p>
        </w:tc>
        <w:tc>
          <w:tcPr>
            <w:tcW w:w="3071" w:type="dxa"/>
          </w:tcPr>
          <w:p w:rsidR="00CF2AAC" w:rsidRPr="00F17C7B" w:rsidRDefault="00CF2AAC" w:rsidP="00234611">
            <w:pPr>
              <w:jc w:val="both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CF2AAC" w:rsidRDefault="00CF2AAC" w:rsidP="00CF2AAC">
      <w:pPr>
        <w:jc w:val="both"/>
      </w:pPr>
    </w:p>
    <w:p w:rsidR="00700D63" w:rsidRDefault="00700D63" w:rsidP="00C2437C">
      <w:pPr>
        <w:jc w:val="both"/>
      </w:pPr>
    </w:p>
    <w:p w:rsidR="00700D63" w:rsidRDefault="00700D63" w:rsidP="00CF2AAC">
      <w:pPr>
        <w:ind w:left="360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1440"/>
        <w:gridCol w:w="1352"/>
        <w:gridCol w:w="2160"/>
      </w:tblGrid>
      <w:tr w:rsidR="00CF2AAC" w:rsidTr="00234611">
        <w:tc>
          <w:tcPr>
            <w:tcW w:w="2988" w:type="dxa"/>
          </w:tcPr>
          <w:p w:rsidR="00CF2AAC" w:rsidRDefault="00CF2AAC" w:rsidP="00234611">
            <w:r>
              <w:t>Názov</w:t>
            </w:r>
          </w:p>
        </w:tc>
        <w:tc>
          <w:tcPr>
            <w:tcW w:w="1440" w:type="dxa"/>
          </w:tcPr>
          <w:p w:rsidR="00CF2AAC" w:rsidRDefault="00CF2AAC" w:rsidP="00234611"/>
          <w:p w:rsidR="00CF2AAC" w:rsidRDefault="00CF2AAC" w:rsidP="00234611">
            <w:r>
              <w:t>Upravený rozpočet</w:t>
            </w:r>
          </w:p>
        </w:tc>
        <w:tc>
          <w:tcPr>
            <w:tcW w:w="1352" w:type="dxa"/>
          </w:tcPr>
          <w:p w:rsidR="00CF2AAC" w:rsidRDefault="00CF2AAC" w:rsidP="00234611">
            <w:r>
              <w:t>Skutočnosť</w:t>
            </w:r>
          </w:p>
          <w:p w:rsidR="00CF2AAC" w:rsidRDefault="00CF2AAC" w:rsidP="00234611">
            <w:r>
              <w:t>k 31.12.</w:t>
            </w:r>
          </w:p>
          <w:p w:rsidR="00CF2AAC" w:rsidRDefault="00CF2AAC" w:rsidP="00234611">
            <w:r>
              <w:t>201</w:t>
            </w:r>
            <w:r w:rsidR="00234611">
              <w:t>7</w:t>
            </w:r>
          </w:p>
        </w:tc>
        <w:tc>
          <w:tcPr>
            <w:tcW w:w="2160" w:type="dxa"/>
          </w:tcPr>
          <w:p w:rsidR="00CF2AAC" w:rsidRDefault="00CF2AAC" w:rsidP="00234611">
            <w:r>
              <w:t xml:space="preserve">% </w:t>
            </w:r>
          </w:p>
          <w:p w:rsidR="00CF2AAC" w:rsidRDefault="00CF2AAC" w:rsidP="00234611">
            <w:r>
              <w:t>plnenia</w:t>
            </w:r>
          </w:p>
        </w:tc>
      </w:tr>
      <w:tr w:rsidR="00CF2AAC" w:rsidTr="00234611">
        <w:trPr>
          <w:cantSplit/>
          <w:trHeight w:val="330"/>
        </w:trPr>
        <w:tc>
          <w:tcPr>
            <w:tcW w:w="2988" w:type="dxa"/>
          </w:tcPr>
          <w:p w:rsidR="00CF2AAC" w:rsidRDefault="00CF2AAC" w:rsidP="00234611">
            <w:r>
              <w:t>233001 z predaja pozemkov</w:t>
            </w:r>
          </w:p>
        </w:tc>
        <w:tc>
          <w:tcPr>
            <w:tcW w:w="1440" w:type="dxa"/>
          </w:tcPr>
          <w:p w:rsidR="00CF2AAC" w:rsidRDefault="00CF2AAC" w:rsidP="0065557F">
            <w:r>
              <w:t xml:space="preserve">  </w:t>
            </w:r>
            <w:r w:rsidR="0065557F">
              <w:t xml:space="preserve">   684,00</w:t>
            </w:r>
          </w:p>
        </w:tc>
        <w:tc>
          <w:tcPr>
            <w:tcW w:w="1352" w:type="dxa"/>
          </w:tcPr>
          <w:p w:rsidR="00CF2AAC" w:rsidRDefault="00CF2AAC" w:rsidP="0065557F">
            <w:r>
              <w:t xml:space="preserve">  </w:t>
            </w:r>
            <w:r w:rsidR="0065557F">
              <w:t xml:space="preserve">   684,00</w:t>
            </w:r>
          </w:p>
        </w:tc>
        <w:tc>
          <w:tcPr>
            <w:tcW w:w="2160" w:type="dxa"/>
          </w:tcPr>
          <w:p w:rsidR="00CF2AAC" w:rsidRDefault="00CF2AAC" w:rsidP="00234611">
            <w:r>
              <w:t>100,00</w:t>
            </w:r>
          </w:p>
        </w:tc>
      </w:tr>
      <w:tr w:rsidR="00CF2AAC" w:rsidTr="00234611">
        <w:trPr>
          <w:cantSplit/>
          <w:trHeight w:val="315"/>
        </w:trPr>
        <w:tc>
          <w:tcPr>
            <w:tcW w:w="2988" w:type="dxa"/>
          </w:tcPr>
          <w:p w:rsidR="00CF2AAC" w:rsidRDefault="00CF2AAC" w:rsidP="00600C92">
            <w:r>
              <w:t>32</w:t>
            </w:r>
            <w:r w:rsidR="0065557F">
              <w:t>5000</w:t>
            </w:r>
            <w:r>
              <w:t xml:space="preserve"> z</w:t>
            </w:r>
            <w:r w:rsidR="00600C92">
              <w:t> </w:t>
            </w:r>
            <w:r w:rsidR="0065557F">
              <w:t>nad</w:t>
            </w:r>
            <w:r w:rsidR="00600C92">
              <w:t xml:space="preserve">ácie </w:t>
            </w:r>
            <w:r w:rsidR="0065557F">
              <w:t>Tesco</w:t>
            </w:r>
          </w:p>
        </w:tc>
        <w:tc>
          <w:tcPr>
            <w:tcW w:w="1440" w:type="dxa"/>
          </w:tcPr>
          <w:p w:rsidR="00CF2AAC" w:rsidRDefault="00CF2AAC" w:rsidP="0065557F">
            <w:r>
              <w:t xml:space="preserve">  1 </w:t>
            </w:r>
            <w:r w:rsidR="0065557F">
              <w:t>300</w:t>
            </w:r>
            <w:r>
              <w:t>,00</w:t>
            </w:r>
          </w:p>
        </w:tc>
        <w:tc>
          <w:tcPr>
            <w:tcW w:w="1352" w:type="dxa"/>
          </w:tcPr>
          <w:p w:rsidR="00CF2AAC" w:rsidRDefault="00CF2AAC" w:rsidP="00A21F7B">
            <w:r>
              <w:t xml:space="preserve">  1 </w:t>
            </w:r>
            <w:r w:rsidR="0065557F">
              <w:t>300</w:t>
            </w:r>
            <w:r>
              <w:t>,</w:t>
            </w:r>
            <w:r w:rsidR="00A21F7B">
              <w:t>00</w:t>
            </w:r>
          </w:p>
        </w:tc>
        <w:tc>
          <w:tcPr>
            <w:tcW w:w="2160" w:type="dxa"/>
          </w:tcPr>
          <w:p w:rsidR="00CF2AAC" w:rsidRDefault="0065557F" w:rsidP="0065557F">
            <w:r>
              <w:t>100,00</w:t>
            </w:r>
          </w:p>
        </w:tc>
      </w:tr>
      <w:tr w:rsidR="00CF2AAC" w:rsidTr="00234611">
        <w:trPr>
          <w:cantSplit/>
          <w:trHeight w:val="315"/>
        </w:trPr>
        <w:tc>
          <w:tcPr>
            <w:tcW w:w="2988" w:type="dxa"/>
          </w:tcPr>
          <w:p w:rsidR="00CF2AAC" w:rsidRDefault="00CF2AAC" w:rsidP="00234611"/>
        </w:tc>
        <w:tc>
          <w:tcPr>
            <w:tcW w:w="1440" w:type="dxa"/>
          </w:tcPr>
          <w:p w:rsidR="00CF2AAC" w:rsidRDefault="00CF2AAC" w:rsidP="00234611"/>
        </w:tc>
        <w:tc>
          <w:tcPr>
            <w:tcW w:w="1352" w:type="dxa"/>
          </w:tcPr>
          <w:p w:rsidR="00CF2AAC" w:rsidRDefault="00CF2AAC" w:rsidP="00234611"/>
        </w:tc>
        <w:tc>
          <w:tcPr>
            <w:tcW w:w="2160" w:type="dxa"/>
          </w:tcPr>
          <w:p w:rsidR="00CF2AAC" w:rsidRDefault="00CF2AAC" w:rsidP="00234611"/>
        </w:tc>
      </w:tr>
    </w:tbl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  <w:r>
        <w:lastRenderedPageBreak/>
        <w:t>V roku 201</w:t>
      </w:r>
      <w:r w:rsidR="00234611">
        <w:t>7</w:t>
      </w:r>
      <w:r>
        <w:t xml:space="preserve"> obec získala  kapitálový transfer ( </w:t>
      </w:r>
      <w:r w:rsidR="0065557F">
        <w:t>od nadácie Tesco</w:t>
      </w:r>
      <w:r>
        <w:t xml:space="preserve"> ) </w:t>
      </w:r>
      <w:r w:rsidR="0065557F">
        <w:t>n</w:t>
      </w:r>
      <w:r>
        <w:t xml:space="preserve">a vybudovanie  </w:t>
      </w:r>
      <w:r w:rsidR="0065557F">
        <w:t>drevených lávok na jazere</w:t>
      </w:r>
      <w:r>
        <w:t xml:space="preserve"> </w:t>
      </w: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  <w:r>
        <w:t>Príjmové finančné operácie v celých eurách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9"/>
        <w:gridCol w:w="3315"/>
        <w:gridCol w:w="2804"/>
      </w:tblGrid>
      <w:tr w:rsidR="00CF2AAC" w:rsidTr="00234611">
        <w:tc>
          <w:tcPr>
            <w:tcW w:w="3169" w:type="dxa"/>
          </w:tcPr>
          <w:p w:rsidR="00CF2AAC" w:rsidRDefault="00CF2AAC" w:rsidP="00234611">
            <w:pPr>
              <w:jc w:val="both"/>
            </w:pPr>
            <w:r>
              <w:t>Upravený rozpočet na rok 201</w:t>
            </w:r>
            <w:r w:rsidR="00234611">
              <w:t>7</w:t>
            </w:r>
          </w:p>
        </w:tc>
        <w:tc>
          <w:tcPr>
            <w:tcW w:w="3315" w:type="dxa"/>
          </w:tcPr>
          <w:p w:rsidR="00CF2AAC" w:rsidRDefault="00CF2AAC" w:rsidP="00234611">
            <w:pPr>
              <w:jc w:val="both"/>
            </w:pPr>
            <w:r>
              <w:t>Skutočnosť k 31.12.201</w:t>
            </w:r>
            <w:r w:rsidR="00234611">
              <w:t>7</w:t>
            </w:r>
          </w:p>
        </w:tc>
        <w:tc>
          <w:tcPr>
            <w:tcW w:w="2804" w:type="dxa"/>
          </w:tcPr>
          <w:p w:rsidR="00CF2AAC" w:rsidRDefault="00CF2AAC" w:rsidP="00234611">
            <w:pPr>
              <w:jc w:val="both"/>
            </w:pPr>
            <w:r>
              <w:t>% plnenia</w:t>
            </w:r>
          </w:p>
        </w:tc>
      </w:tr>
      <w:tr w:rsidR="00CF2AAC" w:rsidTr="00234611">
        <w:tc>
          <w:tcPr>
            <w:tcW w:w="3169" w:type="dxa"/>
          </w:tcPr>
          <w:p w:rsidR="00CF2AAC" w:rsidRDefault="00CF2AAC" w:rsidP="0065557F">
            <w:pPr>
              <w:jc w:val="both"/>
            </w:pPr>
            <w:r>
              <w:t xml:space="preserve">              </w:t>
            </w:r>
            <w:r w:rsidR="0065557F">
              <w:t>18 391,92</w:t>
            </w:r>
          </w:p>
        </w:tc>
        <w:tc>
          <w:tcPr>
            <w:tcW w:w="3315" w:type="dxa"/>
          </w:tcPr>
          <w:p w:rsidR="00CF2AAC" w:rsidRDefault="00CF2AAC" w:rsidP="0065557F">
            <w:pPr>
              <w:jc w:val="both"/>
            </w:pPr>
            <w:r>
              <w:t xml:space="preserve">            </w:t>
            </w:r>
            <w:r w:rsidR="0065557F">
              <w:t>8 391,92</w:t>
            </w:r>
          </w:p>
        </w:tc>
        <w:tc>
          <w:tcPr>
            <w:tcW w:w="2804" w:type="dxa"/>
          </w:tcPr>
          <w:p w:rsidR="00CF2AAC" w:rsidRDefault="0065557F" w:rsidP="0065557F">
            <w:pPr>
              <w:jc w:val="both"/>
            </w:pPr>
            <w:r>
              <w:t xml:space="preserve">  45,63</w:t>
            </w:r>
          </w:p>
        </w:tc>
      </w:tr>
    </w:tbl>
    <w:p w:rsidR="00CF2AAC" w:rsidRDefault="00CF2AAC" w:rsidP="00CF2AAC">
      <w:pPr>
        <w:jc w:val="both"/>
      </w:pPr>
    </w:p>
    <w:p w:rsidR="008364FE" w:rsidRDefault="008364FE" w:rsidP="008364FE">
      <w:pPr>
        <w:jc w:val="both"/>
        <w:rPr>
          <w:b/>
        </w:rPr>
      </w:pPr>
    </w:p>
    <w:p w:rsidR="008364FE" w:rsidRDefault="008364FE" w:rsidP="008364FE">
      <w:pPr>
        <w:jc w:val="both"/>
        <w:rPr>
          <w:b/>
        </w:rPr>
      </w:pPr>
    </w:p>
    <w:p w:rsidR="008364FE" w:rsidRPr="00C2437C" w:rsidRDefault="008364FE" w:rsidP="00C2437C">
      <w:pPr>
        <w:pStyle w:val="Odsekzoznamu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2437C">
        <w:rPr>
          <w:b/>
          <w:sz w:val="28"/>
          <w:szCs w:val="28"/>
        </w:rPr>
        <w:t>Rozbor plnenia výdavkov</w:t>
      </w:r>
    </w:p>
    <w:p w:rsidR="00CF2AAC" w:rsidRDefault="00CF2AAC" w:rsidP="00CF2AAC">
      <w:pPr>
        <w:jc w:val="both"/>
      </w:pPr>
    </w:p>
    <w:p w:rsidR="00CF2AAC" w:rsidRPr="000E3DC1" w:rsidRDefault="00CF2AAC" w:rsidP="00CF2AAC">
      <w:pPr>
        <w:jc w:val="both"/>
        <w:rPr>
          <w:b/>
        </w:rPr>
      </w:pPr>
      <w:r w:rsidRPr="000E3DC1">
        <w:rPr>
          <w:b/>
        </w:rPr>
        <w:t>Bežné výdavky v celých eurách</w:t>
      </w:r>
    </w:p>
    <w:tbl>
      <w:tblPr>
        <w:tblW w:w="93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4"/>
        <w:gridCol w:w="3126"/>
        <w:gridCol w:w="3126"/>
      </w:tblGrid>
      <w:tr w:rsidR="00CF2AAC" w:rsidRPr="000E3DC1" w:rsidTr="00234611">
        <w:trPr>
          <w:trHeight w:val="588"/>
        </w:trPr>
        <w:tc>
          <w:tcPr>
            <w:tcW w:w="3124" w:type="dxa"/>
          </w:tcPr>
          <w:p w:rsidR="00CF2AAC" w:rsidRPr="000E3DC1" w:rsidRDefault="00CF2AAC" w:rsidP="00234611">
            <w:pPr>
              <w:jc w:val="both"/>
              <w:rPr>
                <w:b/>
              </w:rPr>
            </w:pPr>
            <w:r w:rsidRPr="000E3DC1">
              <w:rPr>
                <w:b/>
              </w:rPr>
              <w:t>Rozpočet upravený na rok 201</w:t>
            </w:r>
            <w:r w:rsidR="00234611">
              <w:rPr>
                <w:b/>
              </w:rPr>
              <w:t>7</w:t>
            </w:r>
          </w:p>
        </w:tc>
        <w:tc>
          <w:tcPr>
            <w:tcW w:w="3126" w:type="dxa"/>
          </w:tcPr>
          <w:p w:rsidR="00CF2AAC" w:rsidRPr="000E3DC1" w:rsidRDefault="00CF2AAC" w:rsidP="00234611">
            <w:pPr>
              <w:jc w:val="both"/>
              <w:rPr>
                <w:b/>
              </w:rPr>
            </w:pPr>
            <w:r w:rsidRPr="000E3DC1">
              <w:rPr>
                <w:b/>
              </w:rPr>
              <w:t>Skutočnosť k 31.12.201</w:t>
            </w:r>
            <w:r w:rsidR="00234611">
              <w:rPr>
                <w:b/>
              </w:rPr>
              <w:t>7</w:t>
            </w:r>
          </w:p>
        </w:tc>
        <w:tc>
          <w:tcPr>
            <w:tcW w:w="3126" w:type="dxa"/>
          </w:tcPr>
          <w:p w:rsidR="00CF2AAC" w:rsidRPr="000E3DC1" w:rsidRDefault="00CF2AAC" w:rsidP="00234611">
            <w:pPr>
              <w:jc w:val="both"/>
              <w:rPr>
                <w:b/>
              </w:rPr>
            </w:pPr>
            <w:r w:rsidRPr="000E3DC1">
              <w:rPr>
                <w:b/>
              </w:rPr>
              <w:t>% plnenia</w:t>
            </w:r>
          </w:p>
        </w:tc>
      </w:tr>
      <w:tr w:rsidR="00CF2AAC" w:rsidRPr="000E3DC1" w:rsidTr="00234611">
        <w:trPr>
          <w:trHeight w:val="310"/>
        </w:trPr>
        <w:tc>
          <w:tcPr>
            <w:tcW w:w="3124" w:type="dxa"/>
          </w:tcPr>
          <w:p w:rsidR="00CF2AAC" w:rsidRPr="000E3DC1" w:rsidRDefault="00CF2AAC" w:rsidP="0065557F">
            <w:pPr>
              <w:jc w:val="both"/>
              <w:rPr>
                <w:b/>
              </w:rPr>
            </w:pPr>
            <w:r w:rsidRPr="000E3DC1">
              <w:rPr>
                <w:b/>
              </w:rPr>
              <w:t xml:space="preserve">             </w:t>
            </w:r>
            <w:r>
              <w:rPr>
                <w:b/>
              </w:rPr>
              <w:t>13</w:t>
            </w:r>
            <w:r w:rsidR="0065557F">
              <w:rPr>
                <w:b/>
              </w:rPr>
              <w:t>0 953,94</w:t>
            </w:r>
          </w:p>
        </w:tc>
        <w:tc>
          <w:tcPr>
            <w:tcW w:w="3126" w:type="dxa"/>
          </w:tcPr>
          <w:p w:rsidR="00CF2AAC" w:rsidRPr="000E3DC1" w:rsidRDefault="00CF2AAC" w:rsidP="0065557F">
            <w:pPr>
              <w:jc w:val="both"/>
              <w:rPr>
                <w:b/>
              </w:rPr>
            </w:pPr>
            <w:r w:rsidRPr="000E3DC1">
              <w:rPr>
                <w:b/>
              </w:rPr>
              <w:t xml:space="preserve">             </w:t>
            </w:r>
            <w:r>
              <w:rPr>
                <w:b/>
              </w:rPr>
              <w:t>1</w:t>
            </w:r>
            <w:r w:rsidR="0065557F">
              <w:rPr>
                <w:b/>
              </w:rPr>
              <w:t>24 133,31</w:t>
            </w:r>
          </w:p>
        </w:tc>
        <w:tc>
          <w:tcPr>
            <w:tcW w:w="3126" w:type="dxa"/>
          </w:tcPr>
          <w:p w:rsidR="00CF2AAC" w:rsidRPr="000E3DC1" w:rsidRDefault="00CF2AAC" w:rsidP="0065557F">
            <w:pPr>
              <w:jc w:val="both"/>
              <w:rPr>
                <w:b/>
              </w:rPr>
            </w:pPr>
            <w:r w:rsidRPr="000E3DC1">
              <w:rPr>
                <w:b/>
              </w:rPr>
              <w:t>9</w:t>
            </w:r>
            <w:r w:rsidR="0065557F">
              <w:rPr>
                <w:b/>
              </w:rPr>
              <w:t>4</w:t>
            </w:r>
            <w:r w:rsidRPr="000E3DC1">
              <w:rPr>
                <w:b/>
              </w:rPr>
              <w:t>,</w:t>
            </w:r>
            <w:r w:rsidR="0065557F">
              <w:rPr>
                <w:b/>
              </w:rPr>
              <w:t>7</w:t>
            </w:r>
            <w:r w:rsidRPr="000E3DC1">
              <w:rPr>
                <w:b/>
              </w:rPr>
              <w:t>9</w:t>
            </w:r>
          </w:p>
        </w:tc>
      </w:tr>
    </w:tbl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  <w:r>
        <w:t>Čerpanie  rozpočtu k 31.12.201</w:t>
      </w:r>
      <w:r w:rsidR="00234611">
        <w:t>7</w:t>
      </w:r>
      <w:r>
        <w:t xml:space="preserve"> výdavky v celých eurách</w:t>
      </w:r>
    </w:p>
    <w:p w:rsidR="00CF2AAC" w:rsidRDefault="00CF2AAC" w:rsidP="00CF2A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Upravený   </w:t>
      </w:r>
      <w:r w:rsidR="00600C92">
        <w:t xml:space="preserve">  </w:t>
      </w:r>
      <w:r>
        <w:t xml:space="preserve">skutočnosť   </w:t>
      </w:r>
      <w:r w:rsidR="00600C92">
        <w:t xml:space="preserve"> </w:t>
      </w:r>
      <w:r>
        <w:t>% plnenia</w:t>
      </w:r>
    </w:p>
    <w:p w:rsidR="00CF2AAC" w:rsidRDefault="00CF2AAC" w:rsidP="00CF2A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rozpočet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  <w:gridCol w:w="1180"/>
        <w:gridCol w:w="1260"/>
        <w:gridCol w:w="1160"/>
      </w:tblGrid>
      <w:tr w:rsidR="00CF2AAC" w:rsidTr="00234611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AAC" w:rsidRDefault="00CF2AAC" w:rsidP="00234611">
            <w:pPr>
              <w:pStyle w:val="Nadpis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 Verejná správa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CF2AAC" w:rsidRDefault="00A1472F" w:rsidP="00234611">
            <w:pPr>
              <w:jc w:val="right"/>
            </w:pPr>
            <w:r>
              <w:t>89 310,00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C" w:rsidRDefault="00A1472F" w:rsidP="00234611">
            <w:pPr>
              <w:jc w:val="right"/>
            </w:pPr>
            <w:r>
              <w:t>85 843,52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96,12</w:t>
            </w:r>
          </w:p>
        </w:tc>
      </w:tr>
      <w:tr w:rsidR="00CF2AAC" w:rsidTr="00234611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AAC" w:rsidRDefault="00CF2AAC" w:rsidP="00234611">
            <w:r>
              <w:t xml:space="preserve">     Finančná a rozpočtová oblasť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F2AAC" w:rsidRDefault="00A1472F" w:rsidP="00234611">
            <w:pPr>
              <w:jc w:val="right"/>
            </w:pPr>
            <w:r>
              <w:t>600,00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F2AAC" w:rsidRDefault="00A1472F" w:rsidP="00234611">
            <w:pPr>
              <w:jc w:val="right"/>
            </w:pPr>
            <w:r>
              <w:t>619,77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103,30</w:t>
            </w:r>
          </w:p>
        </w:tc>
      </w:tr>
      <w:tr w:rsidR="00CF2AAC" w:rsidTr="00234611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AAC" w:rsidRDefault="00CF2AAC" w:rsidP="00234611">
            <w:r>
              <w:t xml:space="preserve">     Všeobecné verejné služby - voľby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625,00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616,35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98,62</w:t>
            </w:r>
          </w:p>
        </w:tc>
      </w:tr>
      <w:tr w:rsidR="00CF2AAC" w:rsidTr="00234611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AAC" w:rsidRDefault="00CF2AAC" w:rsidP="00234611">
            <w:r>
              <w:t xml:space="preserve">     Požiarna ochrana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3 650,00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3 680,50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100,84</w:t>
            </w:r>
          </w:p>
        </w:tc>
      </w:tr>
      <w:tr w:rsidR="00CF2AAC" w:rsidTr="00234611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AAC" w:rsidRDefault="00CF2AAC" w:rsidP="00234611">
            <w:r>
              <w:t xml:space="preserve">     Všeobecná </w:t>
            </w:r>
            <w:proofErr w:type="spellStart"/>
            <w:r>
              <w:t>prac.oblasť</w:t>
            </w:r>
            <w:proofErr w:type="spellEnd"/>
            <w:r>
              <w:t xml:space="preserve"> – menšie obecné 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5 138,94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5 413,20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105,34</w:t>
            </w:r>
          </w:p>
        </w:tc>
      </w:tr>
      <w:tr w:rsidR="00CF2AAC" w:rsidTr="00234611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AAC" w:rsidRDefault="00CF2AAC" w:rsidP="00234611">
            <w:r>
              <w:t xml:space="preserve">     Cestná doprava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4 300,00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4 258,18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99,03</w:t>
            </w:r>
          </w:p>
        </w:tc>
      </w:tr>
      <w:tr w:rsidR="00CF2AAC" w:rsidTr="00234611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AAC" w:rsidRDefault="00CF2AAC" w:rsidP="00234611">
            <w:r>
              <w:t xml:space="preserve">     Nakladanie s odpadmi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13 700,00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11 570,01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84,45</w:t>
            </w:r>
          </w:p>
        </w:tc>
      </w:tr>
      <w:tr w:rsidR="00CF2AAC" w:rsidTr="00234611">
        <w:trPr>
          <w:trHeight w:val="28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F2AAC" w:rsidRDefault="00CF2AAC" w:rsidP="00A1472F">
            <w:r>
              <w:t xml:space="preserve">     Rozvoj bývania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380,00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426,48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112,23</w:t>
            </w:r>
          </w:p>
        </w:tc>
      </w:tr>
      <w:tr w:rsidR="00CF2AAC" w:rsidTr="00234611">
        <w:trPr>
          <w:trHeight w:val="270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F2AAC" w:rsidRPr="00D5376A" w:rsidRDefault="00CF2AAC" w:rsidP="00234611">
            <w:r>
              <w:rPr>
                <w:i/>
              </w:rPr>
              <w:t xml:space="preserve">     </w:t>
            </w:r>
            <w:r w:rsidRPr="00D5376A">
              <w:t>Rozvoj obcí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737,84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92,23</w:t>
            </w:r>
          </w:p>
        </w:tc>
      </w:tr>
      <w:tr w:rsidR="00CF2AAC" w:rsidTr="00234611">
        <w:trPr>
          <w:trHeight w:val="293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F2AAC" w:rsidRDefault="00CF2AAC" w:rsidP="00234611">
            <w:pPr>
              <w:pStyle w:val="Pta"/>
              <w:tabs>
                <w:tab w:val="clear" w:pos="4536"/>
                <w:tab w:val="clear" w:pos="9072"/>
              </w:tabs>
            </w:pPr>
            <w:r>
              <w:t xml:space="preserve">     Verejné osvetlenie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3 700,00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3 439,10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92,95</w:t>
            </w:r>
          </w:p>
        </w:tc>
      </w:tr>
      <w:tr w:rsidR="00CF2AAC" w:rsidTr="00234611">
        <w:trPr>
          <w:cantSplit/>
          <w:trHeight w:val="28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F2AAC" w:rsidRDefault="00CF2AAC" w:rsidP="00234611">
            <w:r>
              <w:t xml:space="preserve">     Ostatné kultúrne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5 250,00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4 206,32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80,12</w:t>
            </w:r>
          </w:p>
        </w:tc>
      </w:tr>
      <w:tr w:rsidR="00CF2AAC" w:rsidTr="00234611">
        <w:trPr>
          <w:cantSplit/>
          <w:trHeight w:val="37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AAC" w:rsidRDefault="00CF2AAC" w:rsidP="00234611">
            <w:r>
              <w:t xml:space="preserve">     Náboženské a iné spol.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CF2AAC" w:rsidRDefault="00A1472F" w:rsidP="00A1472F">
            <w:pPr>
              <w:jc w:val="right"/>
            </w:pPr>
            <w:r>
              <w:t>3 200,00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3 054,44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F2AAC" w:rsidRDefault="00A1472F" w:rsidP="00A1472F">
            <w:pPr>
              <w:jc w:val="right"/>
            </w:pPr>
            <w:r>
              <w:t>95,45</w:t>
            </w:r>
          </w:p>
        </w:tc>
      </w:tr>
      <w:tr w:rsidR="00A1472F" w:rsidTr="00234611">
        <w:trPr>
          <w:cantSplit/>
          <w:trHeight w:val="37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72F" w:rsidRDefault="00A1472F" w:rsidP="00234611">
            <w:r>
              <w:t xml:space="preserve">    Invalidita a ŤZP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A1472F" w:rsidRDefault="00A1472F" w:rsidP="00A1472F">
            <w:pPr>
              <w:jc w:val="right"/>
            </w:pPr>
            <w: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72F" w:rsidRDefault="00A1472F" w:rsidP="00A1472F">
            <w:pPr>
              <w:jc w:val="right"/>
            </w:pPr>
            <w:r>
              <w:t>267,60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1472F" w:rsidRDefault="00A1472F" w:rsidP="00A1472F">
            <w:pPr>
              <w:jc w:val="right"/>
            </w:pPr>
            <w:r>
              <w:t>89,20</w:t>
            </w:r>
          </w:p>
        </w:tc>
      </w:tr>
      <w:tr w:rsidR="00CF2AAC" w:rsidTr="00234611">
        <w:trPr>
          <w:cantSplit/>
          <w:trHeight w:val="299"/>
        </w:trPr>
        <w:tc>
          <w:tcPr>
            <w:tcW w:w="9120" w:type="dxa"/>
            <w:gridSpan w:val="4"/>
            <w:tcBorders>
              <w:top w:val="nil"/>
              <w:bottom w:val="nil"/>
            </w:tcBorders>
            <w:vAlign w:val="bottom"/>
          </w:tcPr>
          <w:p w:rsidR="00CF2AAC" w:rsidRDefault="00CF2AAC" w:rsidP="00234611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8364FE" w:rsidRDefault="008364FE" w:rsidP="00CF2AAC">
      <w:pPr>
        <w:pStyle w:val="Zkladntext"/>
        <w:rPr>
          <w:b/>
        </w:rPr>
      </w:pPr>
    </w:p>
    <w:p w:rsidR="00CF2AAC" w:rsidRPr="000E3DC1" w:rsidRDefault="00CF2AAC" w:rsidP="00CF2AAC">
      <w:pPr>
        <w:pStyle w:val="Zkladntext"/>
        <w:rPr>
          <w:b/>
        </w:rPr>
      </w:pPr>
      <w:r w:rsidRPr="000E3DC1">
        <w:rPr>
          <w:b/>
        </w:rPr>
        <w:t>Kapitálové výdavky v celých eurách:</w:t>
      </w:r>
    </w:p>
    <w:p w:rsidR="00CF2AAC" w:rsidRPr="000E3DC1" w:rsidRDefault="00CF2AAC" w:rsidP="00CF2AAC">
      <w:pPr>
        <w:pStyle w:val="Zkladntext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2AAC" w:rsidRPr="000E3DC1" w:rsidTr="00234611">
        <w:tc>
          <w:tcPr>
            <w:tcW w:w="3070" w:type="dxa"/>
          </w:tcPr>
          <w:p w:rsidR="00CF2AAC" w:rsidRPr="000E3DC1" w:rsidRDefault="00CF2AAC" w:rsidP="00234611">
            <w:pPr>
              <w:pStyle w:val="Zkladntext"/>
              <w:rPr>
                <w:b/>
              </w:rPr>
            </w:pPr>
            <w:r w:rsidRPr="000E3DC1">
              <w:rPr>
                <w:b/>
              </w:rPr>
              <w:t>Rozpočet upravený na rok 201</w:t>
            </w:r>
            <w:r w:rsidR="00234611">
              <w:rPr>
                <w:b/>
              </w:rPr>
              <w:t>7</w:t>
            </w:r>
          </w:p>
        </w:tc>
        <w:tc>
          <w:tcPr>
            <w:tcW w:w="3071" w:type="dxa"/>
          </w:tcPr>
          <w:p w:rsidR="00CF2AAC" w:rsidRPr="000E3DC1" w:rsidRDefault="00CF2AAC" w:rsidP="00234611">
            <w:pPr>
              <w:pStyle w:val="Zkladntext"/>
              <w:rPr>
                <w:b/>
              </w:rPr>
            </w:pPr>
            <w:r w:rsidRPr="000E3DC1">
              <w:rPr>
                <w:b/>
              </w:rPr>
              <w:t>Skutočnosť k 31.12.201</w:t>
            </w:r>
            <w:r w:rsidR="00234611">
              <w:rPr>
                <w:b/>
              </w:rPr>
              <w:t>7</w:t>
            </w:r>
          </w:p>
        </w:tc>
        <w:tc>
          <w:tcPr>
            <w:tcW w:w="3071" w:type="dxa"/>
          </w:tcPr>
          <w:p w:rsidR="00CF2AAC" w:rsidRPr="000E3DC1" w:rsidRDefault="00CF2AAC" w:rsidP="00234611">
            <w:pPr>
              <w:pStyle w:val="Zkladntext"/>
              <w:rPr>
                <w:b/>
              </w:rPr>
            </w:pPr>
            <w:r w:rsidRPr="000E3DC1">
              <w:rPr>
                <w:b/>
              </w:rPr>
              <w:t>% plnenia</w:t>
            </w:r>
          </w:p>
        </w:tc>
      </w:tr>
      <w:tr w:rsidR="00CF2AAC" w:rsidRPr="000E3DC1" w:rsidTr="00234611">
        <w:tc>
          <w:tcPr>
            <w:tcW w:w="3070" w:type="dxa"/>
          </w:tcPr>
          <w:p w:rsidR="00CF2AAC" w:rsidRPr="000E3DC1" w:rsidRDefault="00CF2AAC" w:rsidP="0065557F">
            <w:pPr>
              <w:pStyle w:val="Zkladntext"/>
              <w:rPr>
                <w:b/>
              </w:rPr>
            </w:pPr>
            <w:r w:rsidRPr="000E3DC1">
              <w:rPr>
                <w:b/>
              </w:rPr>
              <w:t xml:space="preserve">                  </w:t>
            </w:r>
            <w:r w:rsidR="0065557F">
              <w:rPr>
                <w:b/>
              </w:rPr>
              <w:t>20 471,92</w:t>
            </w:r>
          </w:p>
        </w:tc>
        <w:tc>
          <w:tcPr>
            <w:tcW w:w="3071" w:type="dxa"/>
          </w:tcPr>
          <w:p w:rsidR="00CF2AAC" w:rsidRPr="000E3DC1" w:rsidRDefault="00CF2AAC" w:rsidP="0065557F">
            <w:pPr>
              <w:pStyle w:val="Zkladntext"/>
              <w:rPr>
                <w:b/>
              </w:rPr>
            </w:pPr>
            <w:r w:rsidRPr="000E3DC1">
              <w:rPr>
                <w:b/>
              </w:rPr>
              <w:t xml:space="preserve">       </w:t>
            </w:r>
            <w:r w:rsidR="0065557F">
              <w:rPr>
                <w:b/>
              </w:rPr>
              <w:t>20 530,68</w:t>
            </w:r>
          </w:p>
        </w:tc>
        <w:tc>
          <w:tcPr>
            <w:tcW w:w="3071" w:type="dxa"/>
          </w:tcPr>
          <w:p w:rsidR="00CF2AAC" w:rsidRPr="000E3DC1" w:rsidRDefault="0065557F" w:rsidP="0065557F">
            <w:pPr>
              <w:pStyle w:val="Zkladntext"/>
              <w:rPr>
                <w:b/>
              </w:rPr>
            </w:pPr>
            <w:r>
              <w:rPr>
                <w:b/>
              </w:rPr>
              <w:t>100,29</w:t>
            </w:r>
          </w:p>
        </w:tc>
      </w:tr>
    </w:tbl>
    <w:p w:rsidR="00CF2AAC" w:rsidRPr="000E3DC1" w:rsidRDefault="00CF2AAC" w:rsidP="00CF2AAC">
      <w:pPr>
        <w:pStyle w:val="Zkladntext"/>
        <w:rPr>
          <w:b/>
        </w:rPr>
      </w:pPr>
    </w:p>
    <w:p w:rsidR="00C2437C" w:rsidRDefault="00C2437C" w:rsidP="00CF2AAC">
      <w:pPr>
        <w:pStyle w:val="Zkladntext"/>
      </w:pPr>
    </w:p>
    <w:tbl>
      <w:tblPr>
        <w:tblW w:w="912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1285"/>
        <w:gridCol w:w="1260"/>
        <w:gridCol w:w="1160"/>
      </w:tblGrid>
      <w:tr w:rsidR="00CF2AAC" w:rsidTr="00C2437C">
        <w:trPr>
          <w:trHeight w:val="255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AAC" w:rsidRDefault="00CF2AAC" w:rsidP="0065557F">
            <w:r>
              <w:t xml:space="preserve">        Verejná správa – projektová dok.-</w:t>
            </w:r>
            <w:r w:rsidR="0065557F">
              <w:t>vodovod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F2AAC" w:rsidRDefault="0065557F" w:rsidP="0065557F">
            <w:pPr>
              <w:jc w:val="right"/>
            </w:pPr>
            <w:r>
              <w:t>15</w:t>
            </w:r>
            <w:r w:rsidR="00CF2AAC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C" w:rsidRDefault="0065557F" w:rsidP="0065557F">
            <w:pPr>
              <w:jc w:val="right"/>
            </w:pPr>
            <w:r>
              <w:t>15</w:t>
            </w:r>
            <w:r w:rsidR="00CF2AAC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2AAC" w:rsidRDefault="00CF2AAC" w:rsidP="00234611">
            <w:pPr>
              <w:jc w:val="right"/>
            </w:pPr>
            <w:r>
              <w:t>100,00</w:t>
            </w:r>
          </w:p>
        </w:tc>
      </w:tr>
      <w:tr w:rsidR="00CF2AAC" w:rsidTr="00C2437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AAC" w:rsidRDefault="00CF2AAC" w:rsidP="0065557F">
            <w:r>
              <w:t xml:space="preserve">        </w:t>
            </w:r>
            <w:r w:rsidR="0065557F">
              <w:t>Cestná doprava</w:t>
            </w:r>
            <w:r>
              <w:t xml:space="preserve"> – </w:t>
            </w:r>
            <w:r w:rsidR="0065557F">
              <w:t xml:space="preserve">MK </w:t>
            </w:r>
            <w:proofErr w:type="spellStart"/>
            <w:r w:rsidR="0065557F">
              <w:t>A.Maruniak</w:t>
            </w:r>
            <w:proofErr w:type="spellEnd"/>
            <w: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F2AAC" w:rsidRDefault="0065557F" w:rsidP="0065557F">
            <w:pPr>
              <w:jc w:val="right"/>
            </w:pPr>
            <w:r>
              <w:t>18 391,92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C" w:rsidRDefault="0065557F" w:rsidP="0065557F">
            <w:pPr>
              <w:jc w:val="right"/>
            </w:pPr>
            <w:r>
              <w:t>18 391,92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2AAC" w:rsidRDefault="00CF2AAC" w:rsidP="0065557F">
            <w:pPr>
              <w:jc w:val="right"/>
            </w:pPr>
            <w:r>
              <w:t>100,0</w:t>
            </w:r>
            <w:r w:rsidR="0065557F">
              <w:t>0</w:t>
            </w:r>
          </w:p>
        </w:tc>
      </w:tr>
      <w:tr w:rsidR="00CF2AAC" w:rsidTr="00C2437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AAC" w:rsidRPr="000E3DC1" w:rsidRDefault="0073504E" w:rsidP="0073504E">
            <w:r>
              <w:t xml:space="preserve">        </w:t>
            </w:r>
            <w:r w:rsidR="0065557F" w:rsidRPr="0065557F">
              <w:t>Rozvoj obcí</w:t>
            </w:r>
            <w:r w:rsidR="00CF2AAC">
              <w:t xml:space="preserve"> – </w:t>
            </w:r>
            <w:r>
              <w:t>drevené lávky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CF2AAC" w:rsidRPr="00E47C1B" w:rsidRDefault="0073504E" w:rsidP="0073504E">
            <w:pPr>
              <w:jc w:val="right"/>
            </w:pPr>
            <w:r>
              <w:t>1 810</w:t>
            </w:r>
            <w:r w:rsidR="00CF2AAC"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C" w:rsidRDefault="0073504E" w:rsidP="0073504E">
            <w:pPr>
              <w:jc w:val="right"/>
            </w:pPr>
            <w:r>
              <w:t>1 868,76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2AAC" w:rsidRPr="00E47C1B" w:rsidRDefault="0073504E" w:rsidP="0073504E">
            <w:pPr>
              <w:jc w:val="right"/>
            </w:pPr>
            <w:r>
              <w:t>103,25</w:t>
            </w:r>
          </w:p>
        </w:tc>
      </w:tr>
      <w:tr w:rsidR="00CF2AAC" w:rsidRPr="000E3DC1" w:rsidTr="00C2437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AAC" w:rsidRPr="000E3DC1" w:rsidRDefault="0073504E" w:rsidP="00234611">
            <w:r>
              <w:t xml:space="preserve">        Verejné osvetlenie – projektová dok. VO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CF2AAC" w:rsidRPr="000E3DC1" w:rsidRDefault="0073504E" w:rsidP="00234611">
            <w:pPr>
              <w:jc w:val="right"/>
            </w:pPr>
            <w:r>
              <w:t>120,00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AC" w:rsidRPr="000E3DC1" w:rsidRDefault="0073504E" w:rsidP="00234611">
            <w:pPr>
              <w:jc w:val="right"/>
            </w:pPr>
            <w: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2AAC" w:rsidRPr="000E3DC1" w:rsidRDefault="0073504E" w:rsidP="00234611">
            <w:pPr>
              <w:jc w:val="right"/>
            </w:pPr>
            <w:r>
              <w:t>100,00</w:t>
            </w:r>
          </w:p>
        </w:tc>
      </w:tr>
      <w:tr w:rsidR="00CF2AAC" w:rsidTr="00C2437C">
        <w:trPr>
          <w:cantSplit/>
          <w:trHeight w:val="70"/>
        </w:trPr>
        <w:tc>
          <w:tcPr>
            <w:tcW w:w="9120" w:type="dxa"/>
            <w:gridSpan w:val="4"/>
            <w:tcBorders>
              <w:top w:val="nil"/>
              <w:bottom w:val="nil"/>
            </w:tcBorders>
            <w:vAlign w:val="bottom"/>
          </w:tcPr>
          <w:p w:rsidR="00CF2AAC" w:rsidRDefault="00CF2AAC" w:rsidP="00234611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CF2AAC" w:rsidRDefault="00CF2AAC" w:rsidP="00CF2AAC">
      <w:pPr>
        <w:pStyle w:val="Zkladntext"/>
      </w:pPr>
    </w:p>
    <w:p w:rsidR="00CF2AAC" w:rsidRPr="00D5376A" w:rsidRDefault="00CF2AAC" w:rsidP="00CF2AAC">
      <w:pPr>
        <w:pStyle w:val="Zkladntext"/>
        <w:rPr>
          <w:b/>
        </w:rPr>
      </w:pPr>
      <w:r w:rsidRPr="00D5376A">
        <w:rPr>
          <w:b/>
        </w:rPr>
        <w:t>Výdavkové finančné operácie v celých eurách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2AAC" w:rsidRPr="00D5376A" w:rsidTr="00234611">
        <w:tc>
          <w:tcPr>
            <w:tcW w:w="3070" w:type="dxa"/>
          </w:tcPr>
          <w:p w:rsidR="00CF2AAC" w:rsidRPr="00D5376A" w:rsidRDefault="00CF2AAC" w:rsidP="00234611">
            <w:pPr>
              <w:jc w:val="both"/>
              <w:rPr>
                <w:b/>
              </w:rPr>
            </w:pPr>
            <w:r w:rsidRPr="00D5376A">
              <w:rPr>
                <w:b/>
              </w:rPr>
              <w:t>Rozpočet na rok 201</w:t>
            </w:r>
            <w:r w:rsidR="00234611">
              <w:rPr>
                <w:b/>
              </w:rPr>
              <w:t>7</w:t>
            </w:r>
          </w:p>
        </w:tc>
        <w:tc>
          <w:tcPr>
            <w:tcW w:w="3071" w:type="dxa"/>
          </w:tcPr>
          <w:p w:rsidR="00CF2AAC" w:rsidRPr="00D5376A" w:rsidRDefault="00CF2AAC" w:rsidP="00234611">
            <w:pPr>
              <w:jc w:val="both"/>
              <w:rPr>
                <w:b/>
              </w:rPr>
            </w:pPr>
            <w:r w:rsidRPr="00D5376A">
              <w:rPr>
                <w:b/>
              </w:rPr>
              <w:t>Skutočnosť k 31.12.201</w:t>
            </w:r>
            <w:r w:rsidR="00234611">
              <w:rPr>
                <w:b/>
              </w:rPr>
              <w:t>7</w:t>
            </w:r>
          </w:p>
        </w:tc>
        <w:tc>
          <w:tcPr>
            <w:tcW w:w="3071" w:type="dxa"/>
          </w:tcPr>
          <w:p w:rsidR="00CF2AAC" w:rsidRPr="00D5376A" w:rsidRDefault="00CF2AAC" w:rsidP="00234611">
            <w:pPr>
              <w:jc w:val="both"/>
              <w:rPr>
                <w:b/>
              </w:rPr>
            </w:pPr>
            <w:r w:rsidRPr="00D5376A">
              <w:rPr>
                <w:b/>
              </w:rPr>
              <w:t>% plnenia</w:t>
            </w:r>
          </w:p>
        </w:tc>
      </w:tr>
      <w:tr w:rsidR="00CF2AAC" w:rsidRPr="00D5376A" w:rsidTr="00234611">
        <w:tc>
          <w:tcPr>
            <w:tcW w:w="3070" w:type="dxa"/>
          </w:tcPr>
          <w:p w:rsidR="00CF2AAC" w:rsidRPr="00D5376A" w:rsidRDefault="00CF2AAC" w:rsidP="00234611">
            <w:pPr>
              <w:jc w:val="both"/>
              <w:rPr>
                <w:b/>
              </w:rPr>
            </w:pPr>
            <w:r w:rsidRPr="00D5376A">
              <w:rPr>
                <w:b/>
              </w:rPr>
              <w:t xml:space="preserve">                     0,00</w:t>
            </w:r>
          </w:p>
        </w:tc>
        <w:tc>
          <w:tcPr>
            <w:tcW w:w="3071" w:type="dxa"/>
          </w:tcPr>
          <w:p w:rsidR="00CF2AAC" w:rsidRPr="00D5376A" w:rsidRDefault="00CF2AAC" w:rsidP="00234611">
            <w:pPr>
              <w:jc w:val="both"/>
              <w:rPr>
                <w:b/>
              </w:rPr>
            </w:pPr>
            <w:r w:rsidRPr="00D5376A">
              <w:rPr>
                <w:b/>
              </w:rPr>
              <w:t xml:space="preserve">                    0,00</w:t>
            </w:r>
          </w:p>
        </w:tc>
        <w:tc>
          <w:tcPr>
            <w:tcW w:w="3071" w:type="dxa"/>
          </w:tcPr>
          <w:p w:rsidR="00CF2AAC" w:rsidRPr="00D5376A" w:rsidRDefault="00CF2AAC" w:rsidP="00234611">
            <w:pPr>
              <w:jc w:val="both"/>
              <w:rPr>
                <w:b/>
              </w:rPr>
            </w:pPr>
            <w:r w:rsidRPr="00D5376A">
              <w:rPr>
                <w:b/>
              </w:rPr>
              <w:t xml:space="preserve">                      0,00</w:t>
            </w:r>
          </w:p>
        </w:tc>
      </w:tr>
    </w:tbl>
    <w:p w:rsidR="00CF2AAC" w:rsidRDefault="00CF2AAC" w:rsidP="00CF2AAC">
      <w:pPr>
        <w:ind w:firstLine="708"/>
        <w:jc w:val="both"/>
        <w:rPr>
          <w:b/>
        </w:rPr>
      </w:pPr>
    </w:p>
    <w:p w:rsidR="00C2437C" w:rsidRDefault="00C2437C" w:rsidP="00CF2AAC">
      <w:pPr>
        <w:ind w:firstLine="708"/>
        <w:jc w:val="both"/>
        <w:rPr>
          <w:b/>
        </w:rPr>
      </w:pPr>
    </w:p>
    <w:p w:rsidR="00CF2AAC" w:rsidRDefault="00CF2AAC" w:rsidP="00CF2AAC">
      <w:pPr>
        <w:ind w:firstLine="708"/>
        <w:jc w:val="both"/>
        <w:rPr>
          <w:b/>
        </w:rPr>
      </w:pPr>
      <w:r>
        <w:rPr>
          <w:b/>
        </w:rPr>
        <w:t>Údaje o hospodárení príspevkových  a rozpočtových organizácií</w:t>
      </w:r>
    </w:p>
    <w:p w:rsidR="00CF2AAC" w:rsidRDefault="00CF2AAC" w:rsidP="00CF2AAC">
      <w:pPr>
        <w:jc w:val="both"/>
        <w:rPr>
          <w:b/>
        </w:rPr>
      </w:pPr>
    </w:p>
    <w:p w:rsidR="00CF2AAC" w:rsidRDefault="00CF2AAC" w:rsidP="00CF2AAC">
      <w:pPr>
        <w:jc w:val="both"/>
      </w:pPr>
      <w:r>
        <w:t>A/ Obec nemá zriadenú ani príspevkovú ani rozpočtovú organizáciu.</w:t>
      </w:r>
    </w:p>
    <w:p w:rsidR="008364FE" w:rsidRDefault="008364FE" w:rsidP="00CF2AAC">
      <w:pPr>
        <w:ind w:left="708"/>
        <w:rPr>
          <w:b/>
        </w:rPr>
      </w:pPr>
    </w:p>
    <w:p w:rsidR="008364FE" w:rsidRDefault="008364FE" w:rsidP="00CF2AAC">
      <w:pPr>
        <w:ind w:left="708"/>
        <w:rPr>
          <w:b/>
        </w:rPr>
      </w:pPr>
    </w:p>
    <w:p w:rsidR="00CF2AAC" w:rsidRPr="00C2437C" w:rsidRDefault="00CF2AAC" w:rsidP="00C2437C">
      <w:pPr>
        <w:pStyle w:val="Odsekzoznamu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2437C">
        <w:rPr>
          <w:b/>
          <w:sz w:val="28"/>
          <w:szCs w:val="28"/>
        </w:rPr>
        <w:t>Použitie prebytku a vysporiadanie s</w:t>
      </w:r>
      <w:r w:rsidR="00B90831" w:rsidRPr="00C2437C">
        <w:rPr>
          <w:b/>
          <w:sz w:val="28"/>
          <w:szCs w:val="28"/>
        </w:rPr>
        <w:t>chodku</w:t>
      </w:r>
      <w:r w:rsidRPr="00C2437C">
        <w:rPr>
          <w:b/>
          <w:sz w:val="28"/>
          <w:szCs w:val="28"/>
        </w:rPr>
        <w:t xml:space="preserve"> hospodárenia za rok 201</w:t>
      </w:r>
      <w:r w:rsidR="00234611" w:rsidRPr="00C2437C">
        <w:rPr>
          <w:b/>
          <w:sz w:val="28"/>
          <w:szCs w:val="28"/>
        </w:rPr>
        <w:t>7</w:t>
      </w: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  <w:r>
        <w:t>Príjmy a výdavky obce  v celých eurách</w:t>
      </w:r>
    </w:p>
    <w:p w:rsidR="00CF2AAC" w:rsidRDefault="00CF2AAC" w:rsidP="00CF2AAC">
      <w:pPr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F2AAC" w:rsidTr="00234611">
        <w:tc>
          <w:tcPr>
            <w:tcW w:w="2303" w:type="dxa"/>
          </w:tcPr>
          <w:p w:rsidR="00CF2AAC" w:rsidRDefault="00CF2AAC" w:rsidP="00234611">
            <w:pPr>
              <w:jc w:val="both"/>
            </w:pPr>
            <w:r>
              <w:t>Názov</w:t>
            </w:r>
          </w:p>
        </w:tc>
        <w:tc>
          <w:tcPr>
            <w:tcW w:w="2303" w:type="dxa"/>
          </w:tcPr>
          <w:p w:rsidR="00CF2AAC" w:rsidRDefault="00CF2AAC" w:rsidP="00234611">
            <w:pPr>
              <w:jc w:val="both"/>
            </w:pPr>
            <w:r>
              <w:t xml:space="preserve">Príjmy </w:t>
            </w:r>
          </w:p>
        </w:tc>
        <w:tc>
          <w:tcPr>
            <w:tcW w:w="2303" w:type="dxa"/>
          </w:tcPr>
          <w:p w:rsidR="00CF2AAC" w:rsidRDefault="00CF2AAC" w:rsidP="00234611">
            <w:pPr>
              <w:jc w:val="both"/>
            </w:pPr>
            <w:r>
              <w:t>výdavky</w:t>
            </w:r>
          </w:p>
        </w:tc>
        <w:tc>
          <w:tcPr>
            <w:tcW w:w="2303" w:type="dxa"/>
          </w:tcPr>
          <w:p w:rsidR="00CF2AAC" w:rsidRDefault="00CF2AAC" w:rsidP="00234611">
            <w:pPr>
              <w:jc w:val="both"/>
              <w:rPr>
                <w:b/>
              </w:rPr>
            </w:pPr>
            <w:r>
              <w:rPr>
                <w:b/>
              </w:rPr>
              <w:t>rozdiel</w:t>
            </w:r>
          </w:p>
        </w:tc>
      </w:tr>
      <w:tr w:rsidR="00CF2AAC" w:rsidTr="00234611">
        <w:tc>
          <w:tcPr>
            <w:tcW w:w="2303" w:type="dxa"/>
          </w:tcPr>
          <w:p w:rsidR="00CF2AAC" w:rsidRDefault="00CF2AAC" w:rsidP="00234611">
            <w:pPr>
              <w:jc w:val="both"/>
            </w:pPr>
            <w:r>
              <w:t>Obec</w:t>
            </w:r>
          </w:p>
        </w:tc>
        <w:tc>
          <w:tcPr>
            <w:tcW w:w="2303" w:type="dxa"/>
          </w:tcPr>
          <w:p w:rsidR="00CF2AAC" w:rsidRDefault="00CF2AAC" w:rsidP="0080792F">
            <w:pPr>
              <w:jc w:val="both"/>
            </w:pPr>
            <w:r>
              <w:t>1</w:t>
            </w:r>
            <w:r w:rsidR="00151F5F">
              <w:t>40</w:t>
            </w:r>
            <w:r w:rsidR="0080792F">
              <w:t> 859,88</w:t>
            </w:r>
          </w:p>
        </w:tc>
        <w:tc>
          <w:tcPr>
            <w:tcW w:w="2303" w:type="dxa"/>
          </w:tcPr>
          <w:p w:rsidR="00CF2AAC" w:rsidRDefault="00CF2AAC" w:rsidP="0080792F">
            <w:pPr>
              <w:jc w:val="both"/>
            </w:pPr>
            <w:r>
              <w:t>1</w:t>
            </w:r>
            <w:r w:rsidR="0080792F">
              <w:t>44 663,99</w:t>
            </w:r>
          </w:p>
        </w:tc>
        <w:tc>
          <w:tcPr>
            <w:tcW w:w="2303" w:type="dxa"/>
          </w:tcPr>
          <w:p w:rsidR="00CF2AAC" w:rsidRDefault="00CF2AAC" w:rsidP="0080792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51F5F">
              <w:rPr>
                <w:b/>
              </w:rPr>
              <w:t>-</w:t>
            </w:r>
            <w:r w:rsidR="0080792F">
              <w:rPr>
                <w:b/>
              </w:rPr>
              <w:t>3 804,11</w:t>
            </w:r>
          </w:p>
        </w:tc>
      </w:tr>
      <w:tr w:rsidR="00CF2AAC" w:rsidTr="00234611">
        <w:trPr>
          <w:cantSplit/>
          <w:trHeight w:val="55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CF2AAC" w:rsidRDefault="00CF2AAC" w:rsidP="00234611">
            <w:pPr>
              <w:jc w:val="both"/>
              <w:rPr>
                <w:b/>
              </w:rPr>
            </w:pPr>
          </w:p>
        </w:tc>
      </w:tr>
    </w:tbl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pStyle w:val="Pta"/>
        <w:tabs>
          <w:tab w:val="clear" w:pos="4536"/>
          <w:tab w:val="clear" w:pos="9072"/>
        </w:tabs>
      </w:pPr>
      <w:r>
        <w:t>Plnenie príjmov a výdavkov za rok 201</w:t>
      </w:r>
      <w:r w:rsidR="00234611">
        <w:t>7</w:t>
      </w:r>
      <w:r>
        <w:t xml:space="preserve"> je </w:t>
      </w:r>
      <w:r w:rsidR="00151F5F">
        <w:t>s</w:t>
      </w:r>
      <w:r w:rsidR="00B90831">
        <w:t>chodok</w:t>
      </w:r>
      <w:r>
        <w:t xml:space="preserve"> rozpočtu obce vo výške </w:t>
      </w:r>
      <w:r w:rsidR="00151F5F">
        <w:t xml:space="preserve"> </w:t>
      </w:r>
      <w:r w:rsidR="00151F5F">
        <w:rPr>
          <w:b/>
        </w:rPr>
        <w:t>-</w:t>
      </w:r>
      <w:r w:rsidR="0080792F">
        <w:rPr>
          <w:b/>
        </w:rPr>
        <w:t>3 804,11</w:t>
      </w:r>
      <w:r>
        <w:rPr>
          <w:b/>
        </w:rPr>
        <w:t xml:space="preserve">  €,</w:t>
      </w:r>
      <w:r>
        <w:t xml:space="preserve"> </w:t>
      </w:r>
    </w:p>
    <w:p w:rsidR="00CF2AAC" w:rsidRDefault="00CF2AAC" w:rsidP="00CF2AAC">
      <w:pPr>
        <w:pStyle w:val="Pta"/>
        <w:tabs>
          <w:tab w:val="clear" w:pos="4536"/>
          <w:tab w:val="clear" w:pos="9072"/>
        </w:tabs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2973"/>
        <w:gridCol w:w="3071"/>
      </w:tblGrid>
      <w:tr w:rsidR="00CF2AAC" w:rsidTr="00B528C5">
        <w:tc>
          <w:tcPr>
            <w:tcW w:w="3168" w:type="dxa"/>
          </w:tcPr>
          <w:p w:rsidR="00CF2AAC" w:rsidRDefault="00CF2AAC" w:rsidP="00234611">
            <w:r>
              <w:t xml:space="preserve">Bežné príjmy = </w:t>
            </w:r>
          </w:p>
          <w:p w:rsidR="00CF2AAC" w:rsidRDefault="00CF2AAC" w:rsidP="00B528C5">
            <w:pPr>
              <w:rPr>
                <w:b/>
              </w:rPr>
            </w:pPr>
            <w:r>
              <w:rPr>
                <w:b/>
              </w:rPr>
              <w:t>1</w:t>
            </w:r>
            <w:r w:rsidR="00151F5F">
              <w:rPr>
                <w:b/>
              </w:rPr>
              <w:t>3</w:t>
            </w:r>
            <w:r>
              <w:rPr>
                <w:b/>
              </w:rPr>
              <w:t>8 87</w:t>
            </w:r>
            <w:r w:rsidR="00151F5F">
              <w:rPr>
                <w:b/>
              </w:rPr>
              <w:t>5</w:t>
            </w:r>
            <w:r>
              <w:rPr>
                <w:b/>
              </w:rPr>
              <w:t>,8</w:t>
            </w:r>
            <w:r w:rsidR="00151F5F">
              <w:rPr>
                <w:b/>
              </w:rPr>
              <w:t>8</w:t>
            </w:r>
            <w:r w:rsidR="00B528C5">
              <w:rPr>
                <w:b/>
              </w:rPr>
              <w:t xml:space="preserve"> </w:t>
            </w:r>
          </w:p>
        </w:tc>
        <w:tc>
          <w:tcPr>
            <w:tcW w:w="2973" w:type="dxa"/>
          </w:tcPr>
          <w:p w:rsidR="00CF2AAC" w:rsidRDefault="00CF2AAC" w:rsidP="00234611">
            <w:r>
              <w:t>Bežné výdavky=</w:t>
            </w:r>
          </w:p>
          <w:p w:rsidR="00CF2AAC" w:rsidRDefault="00CF2AAC" w:rsidP="00151F5F">
            <w:pPr>
              <w:rPr>
                <w:b/>
              </w:rPr>
            </w:pPr>
            <w:r>
              <w:rPr>
                <w:b/>
              </w:rPr>
              <w:t>1</w:t>
            </w:r>
            <w:r w:rsidR="00151F5F">
              <w:rPr>
                <w:b/>
              </w:rPr>
              <w:t>24 133,31</w:t>
            </w:r>
          </w:p>
        </w:tc>
        <w:tc>
          <w:tcPr>
            <w:tcW w:w="3071" w:type="dxa"/>
          </w:tcPr>
          <w:p w:rsidR="00CF2AAC" w:rsidRDefault="00CF2AAC" w:rsidP="00234611"/>
          <w:p w:rsidR="00CF2AAC" w:rsidRDefault="00B1098F" w:rsidP="00B528C5">
            <w:r>
              <w:t xml:space="preserve">  </w:t>
            </w:r>
            <w:r w:rsidR="00CF2AAC">
              <w:t>1</w:t>
            </w:r>
            <w:r w:rsidR="0080792F">
              <w:t>4</w:t>
            </w:r>
            <w:r w:rsidR="00B528C5">
              <w:t> 742,57</w:t>
            </w:r>
          </w:p>
        </w:tc>
      </w:tr>
      <w:tr w:rsidR="00CF2AAC" w:rsidTr="00B528C5">
        <w:tc>
          <w:tcPr>
            <w:tcW w:w="3168" w:type="dxa"/>
          </w:tcPr>
          <w:p w:rsidR="00CF2AAC" w:rsidRDefault="00CF2AAC" w:rsidP="00234611">
            <w:r>
              <w:t>Kapitálové príjmy =</w:t>
            </w:r>
          </w:p>
          <w:p w:rsidR="00CF2AAC" w:rsidRDefault="0080792F" w:rsidP="0080792F">
            <w:pPr>
              <w:rPr>
                <w:b/>
              </w:rPr>
            </w:pPr>
            <w:r>
              <w:rPr>
                <w:b/>
              </w:rPr>
              <w:t>1 984,00</w:t>
            </w:r>
          </w:p>
        </w:tc>
        <w:tc>
          <w:tcPr>
            <w:tcW w:w="2973" w:type="dxa"/>
          </w:tcPr>
          <w:p w:rsidR="00CF2AAC" w:rsidRDefault="00CF2AAC" w:rsidP="00234611">
            <w:r>
              <w:t>Kapitálové výdavky =</w:t>
            </w:r>
          </w:p>
          <w:p w:rsidR="00CF2AAC" w:rsidRPr="00FD5860" w:rsidRDefault="0080792F" w:rsidP="0080792F">
            <w:pPr>
              <w:rPr>
                <w:b/>
              </w:rPr>
            </w:pPr>
            <w:r>
              <w:rPr>
                <w:b/>
              </w:rPr>
              <w:t>20 530,68</w:t>
            </w:r>
          </w:p>
        </w:tc>
        <w:tc>
          <w:tcPr>
            <w:tcW w:w="3071" w:type="dxa"/>
          </w:tcPr>
          <w:p w:rsidR="00CF2AAC" w:rsidRDefault="00CF2AAC" w:rsidP="00234611"/>
          <w:p w:rsidR="00CF2AAC" w:rsidRDefault="00CF2AAC" w:rsidP="0080792F">
            <w:r>
              <w:t xml:space="preserve"> -</w:t>
            </w:r>
            <w:r w:rsidR="0080792F">
              <w:t>1</w:t>
            </w:r>
            <w:r>
              <w:t>8</w:t>
            </w:r>
            <w:r w:rsidR="0080792F">
              <w:t> 546,68</w:t>
            </w:r>
          </w:p>
        </w:tc>
      </w:tr>
      <w:tr w:rsidR="00CF2AAC" w:rsidTr="00B528C5">
        <w:tc>
          <w:tcPr>
            <w:tcW w:w="3168" w:type="dxa"/>
          </w:tcPr>
          <w:p w:rsidR="00CF2AAC" w:rsidRDefault="00CF2AAC" w:rsidP="00234611">
            <w:r>
              <w:rPr>
                <w:b/>
              </w:rPr>
              <w:t>Príjmy spolu:</w:t>
            </w:r>
          </w:p>
          <w:p w:rsidR="00CF2AAC" w:rsidRPr="008E0ABC" w:rsidRDefault="00CF2AAC" w:rsidP="00B528C5">
            <w:pPr>
              <w:rPr>
                <w:b/>
              </w:rPr>
            </w:pPr>
            <w:r w:rsidRPr="008E0ABC">
              <w:rPr>
                <w:b/>
              </w:rPr>
              <w:t>1</w:t>
            </w:r>
            <w:r w:rsidR="0080792F">
              <w:rPr>
                <w:b/>
              </w:rPr>
              <w:t>40</w:t>
            </w:r>
            <w:r>
              <w:rPr>
                <w:b/>
              </w:rPr>
              <w:t> 8</w:t>
            </w:r>
            <w:r w:rsidR="0080792F">
              <w:rPr>
                <w:b/>
              </w:rPr>
              <w:t>5</w:t>
            </w:r>
            <w:r>
              <w:rPr>
                <w:b/>
              </w:rPr>
              <w:t>9,8</w:t>
            </w:r>
            <w:r w:rsidR="0080792F">
              <w:rPr>
                <w:b/>
              </w:rPr>
              <w:t>8</w:t>
            </w:r>
            <w:r w:rsidR="00B528C5">
              <w:rPr>
                <w:b/>
              </w:rPr>
              <w:t xml:space="preserve"> </w:t>
            </w:r>
          </w:p>
        </w:tc>
        <w:tc>
          <w:tcPr>
            <w:tcW w:w="2973" w:type="dxa"/>
          </w:tcPr>
          <w:p w:rsidR="00CF2AAC" w:rsidRDefault="00CF2AAC" w:rsidP="00234611">
            <w:pPr>
              <w:rPr>
                <w:b/>
              </w:rPr>
            </w:pPr>
            <w:r>
              <w:rPr>
                <w:b/>
              </w:rPr>
              <w:t>Výdavky spolu:</w:t>
            </w:r>
          </w:p>
          <w:p w:rsidR="00CF2AAC" w:rsidRPr="008E0ABC" w:rsidRDefault="00CF2AAC" w:rsidP="0080792F">
            <w:pPr>
              <w:rPr>
                <w:b/>
              </w:rPr>
            </w:pPr>
            <w:r w:rsidRPr="008E0ABC">
              <w:rPr>
                <w:b/>
              </w:rPr>
              <w:t>1</w:t>
            </w:r>
            <w:r w:rsidR="0080792F">
              <w:rPr>
                <w:b/>
              </w:rPr>
              <w:t>44 663,99</w:t>
            </w:r>
          </w:p>
        </w:tc>
        <w:tc>
          <w:tcPr>
            <w:tcW w:w="3071" w:type="dxa"/>
          </w:tcPr>
          <w:p w:rsidR="00CF2AAC" w:rsidRDefault="00CF2AAC" w:rsidP="00234611">
            <w:pPr>
              <w:rPr>
                <w:b/>
              </w:rPr>
            </w:pPr>
            <w:r>
              <w:rPr>
                <w:b/>
              </w:rPr>
              <w:t>Rozdiel:</w:t>
            </w:r>
          </w:p>
          <w:p w:rsidR="00CF2AAC" w:rsidRDefault="00CF2AAC" w:rsidP="00B528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0792F">
              <w:rPr>
                <w:b/>
              </w:rPr>
              <w:t>-</w:t>
            </w:r>
            <w:r w:rsidR="00B528C5">
              <w:rPr>
                <w:b/>
              </w:rPr>
              <w:t>3 804,11</w:t>
            </w:r>
          </w:p>
        </w:tc>
      </w:tr>
      <w:tr w:rsidR="00CF2AAC" w:rsidTr="00B528C5">
        <w:tc>
          <w:tcPr>
            <w:tcW w:w="3168" w:type="dxa"/>
          </w:tcPr>
          <w:p w:rsidR="00CF2AAC" w:rsidRDefault="00CF2AAC" w:rsidP="00234611">
            <w:pPr>
              <w:rPr>
                <w:b/>
              </w:rPr>
            </w:pPr>
          </w:p>
        </w:tc>
        <w:tc>
          <w:tcPr>
            <w:tcW w:w="2973" w:type="dxa"/>
          </w:tcPr>
          <w:p w:rsidR="00CF2AAC" w:rsidRDefault="00CF2AAC" w:rsidP="00234611">
            <w:pPr>
              <w:rPr>
                <w:b/>
              </w:rPr>
            </w:pPr>
          </w:p>
        </w:tc>
        <w:tc>
          <w:tcPr>
            <w:tcW w:w="3071" w:type="dxa"/>
          </w:tcPr>
          <w:p w:rsidR="00CF2AAC" w:rsidRDefault="00CF2AAC" w:rsidP="00234611">
            <w:pPr>
              <w:rPr>
                <w:b/>
              </w:rPr>
            </w:pPr>
          </w:p>
        </w:tc>
      </w:tr>
    </w:tbl>
    <w:p w:rsidR="00CF2AAC" w:rsidRDefault="00CF2AAC" w:rsidP="00CF2AAC"/>
    <w:p w:rsidR="00CF2AAC" w:rsidRDefault="00CF2AAC" w:rsidP="00CF2AAC">
      <w:pPr>
        <w:jc w:val="both"/>
      </w:pPr>
      <w:r>
        <w:t xml:space="preserve">V zmysle ustanovenia § 16 </w:t>
      </w:r>
      <w:proofErr w:type="spellStart"/>
      <w:r>
        <w:t>odst</w:t>
      </w:r>
      <w:proofErr w:type="spellEnd"/>
      <w:r>
        <w:t xml:space="preserve">. 6 zák. č.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 sa  odporúča </w:t>
      </w:r>
      <w:r w:rsidR="00A21F7B">
        <w:t>schodok rozpočtu vykryť použitím rezervného fondu obce. Jednalo sa o kapitálový výdavok na rozšírenie a rekonštrukciu miestnej komunikácie.</w:t>
      </w:r>
    </w:p>
    <w:p w:rsidR="00CF2AAC" w:rsidRDefault="00CF2AAC" w:rsidP="00CF2AAC">
      <w:pPr>
        <w:ind w:left="708"/>
        <w:rPr>
          <w:b/>
        </w:rPr>
      </w:pPr>
    </w:p>
    <w:p w:rsidR="00CF2AAC" w:rsidRPr="00C2437C" w:rsidRDefault="00CF2AAC" w:rsidP="00C2437C">
      <w:pPr>
        <w:pStyle w:val="Odsekzoznamu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2437C">
        <w:rPr>
          <w:b/>
          <w:sz w:val="28"/>
          <w:szCs w:val="28"/>
        </w:rPr>
        <w:t>Tvorba a použitie prostriedkov rezervného fondu a sociálneho fondu</w:t>
      </w:r>
    </w:p>
    <w:p w:rsidR="00CF2AAC" w:rsidRPr="008364FE" w:rsidRDefault="00CF2AAC" w:rsidP="00C2437C">
      <w:pPr>
        <w:jc w:val="center"/>
        <w:rPr>
          <w:b/>
          <w:sz w:val="32"/>
          <w:szCs w:val="32"/>
        </w:rPr>
      </w:pPr>
    </w:p>
    <w:p w:rsidR="00CF2AAC" w:rsidRDefault="00CF2AAC" w:rsidP="00CF2AAC">
      <w:pPr>
        <w:jc w:val="both"/>
      </w:pPr>
      <w:r>
        <w:t>Rezervný fond bude použitý na kapitálové výdavky v plnej výške.</w:t>
      </w: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  <w:r>
        <w:t>Tvorbu a použitie sociálneho fondu upravuje zákon o tvorbe a použití sociálneho fondu.</w:t>
      </w:r>
    </w:p>
    <w:p w:rsidR="00CF2AAC" w:rsidRDefault="00CF2AAC" w:rsidP="00CF2AAC">
      <w:pPr>
        <w:jc w:val="both"/>
      </w:pPr>
      <w:r>
        <w:t>Obec v roku 201</w:t>
      </w:r>
      <w:r w:rsidR="005D1796">
        <w:t>7</w:t>
      </w:r>
      <w:r>
        <w:t xml:space="preserve"> tvorila sociálny fond vo výške </w:t>
      </w:r>
      <w:r>
        <w:rPr>
          <w:b/>
        </w:rPr>
        <w:t>42</w:t>
      </w:r>
      <w:r w:rsidR="005D1796">
        <w:rPr>
          <w:b/>
        </w:rPr>
        <w:t>4,62</w:t>
      </w:r>
      <w:r>
        <w:rPr>
          <w:b/>
        </w:rPr>
        <w:t xml:space="preserve"> EUR</w:t>
      </w:r>
      <w:r>
        <w:t xml:space="preserve"> a čerpanie bolo vo výške </w:t>
      </w:r>
    </w:p>
    <w:p w:rsidR="00645C4C" w:rsidRDefault="00CF2AAC" w:rsidP="00CF2AAC">
      <w:pPr>
        <w:jc w:val="both"/>
      </w:pPr>
      <w:r>
        <w:rPr>
          <w:b/>
        </w:rPr>
        <w:t>2</w:t>
      </w:r>
      <w:r w:rsidR="005D1796">
        <w:rPr>
          <w:b/>
        </w:rPr>
        <w:t>99,80</w:t>
      </w:r>
      <w:r>
        <w:rPr>
          <w:b/>
        </w:rPr>
        <w:t xml:space="preserve"> EUR</w:t>
      </w:r>
      <w:r>
        <w:t xml:space="preserve"> . </w:t>
      </w:r>
    </w:p>
    <w:p w:rsidR="00CF2AAC" w:rsidRDefault="00CF2AAC" w:rsidP="00CF2AAC">
      <w:pPr>
        <w:jc w:val="both"/>
      </w:pPr>
      <w:r>
        <w:t>Z toho:</w:t>
      </w:r>
      <w:r>
        <w:tab/>
      </w:r>
      <w:r>
        <w:tab/>
        <w:t xml:space="preserve">– príspevok na stravovanie                         </w:t>
      </w:r>
      <w:r w:rsidR="005D1796">
        <w:rPr>
          <w:b/>
        </w:rPr>
        <w:t>299,80</w:t>
      </w:r>
      <w:r>
        <w:rPr>
          <w:b/>
        </w:rPr>
        <w:t xml:space="preserve"> EUR</w:t>
      </w:r>
    </w:p>
    <w:p w:rsidR="00CF2AAC" w:rsidRDefault="00CF2AAC" w:rsidP="005D1796">
      <w:pPr>
        <w:jc w:val="both"/>
        <w:rPr>
          <w:b/>
        </w:rPr>
      </w:pPr>
      <w:r>
        <w:tab/>
        <w:t xml:space="preserve">        </w:t>
      </w:r>
      <w:r>
        <w:tab/>
      </w:r>
      <w:r>
        <w:tab/>
        <w:t xml:space="preserve">            </w:t>
      </w:r>
    </w:p>
    <w:p w:rsidR="00CF2AAC" w:rsidRDefault="00CF2AAC" w:rsidP="00CF2AAC">
      <w:pPr>
        <w:jc w:val="center"/>
        <w:rPr>
          <w:b/>
        </w:rPr>
      </w:pPr>
    </w:p>
    <w:p w:rsidR="00C2437C" w:rsidRDefault="00C2437C" w:rsidP="00CF2AAC">
      <w:pPr>
        <w:jc w:val="center"/>
        <w:rPr>
          <w:b/>
        </w:rPr>
      </w:pPr>
    </w:p>
    <w:p w:rsidR="00C2437C" w:rsidRDefault="00C2437C" w:rsidP="00CF2AAC">
      <w:pPr>
        <w:jc w:val="center"/>
        <w:rPr>
          <w:b/>
        </w:rPr>
      </w:pPr>
    </w:p>
    <w:p w:rsidR="00C2437C" w:rsidRDefault="00C2437C" w:rsidP="00CF2AAC">
      <w:pPr>
        <w:jc w:val="center"/>
        <w:rPr>
          <w:b/>
        </w:rPr>
      </w:pPr>
    </w:p>
    <w:p w:rsidR="00C2437C" w:rsidRDefault="00C2437C" w:rsidP="00CF2AAC">
      <w:pPr>
        <w:jc w:val="center"/>
        <w:rPr>
          <w:b/>
        </w:rPr>
      </w:pPr>
    </w:p>
    <w:p w:rsidR="00CF2AAC" w:rsidRDefault="00CF2AAC" w:rsidP="00CF2AAC">
      <w:pPr>
        <w:jc w:val="center"/>
        <w:rPr>
          <w:b/>
        </w:rPr>
      </w:pPr>
      <w:r>
        <w:rPr>
          <w:b/>
        </w:rPr>
        <w:t>Usporiadanie výsledku hospodárenia</w:t>
      </w:r>
    </w:p>
    <w:p w:rsidR="00CF2AAC" w:rsidRDefault="00CF2AAC" w:rsidP="00CF2AAC">
      <w:pPr>
        <w:jc w:val="both"/>
      </w:pPr>
    </w:p>
    <w:p w:rsidR="00CF2AAC" w:rsidRPr="009378CB" w:rsidRDefault="00CF2AAC" w:rsidP="00CF2AAC">
      <w:pPr>
        <w:jc w:val="both"/>
        <w:rPr>
          <w:b/>
        </w:rPr>
      </w:pPr>
      <w:r>
        <w:t xml:space="preserve">Usporiadanie účtov výsledku hospodárenia: zisk vo výške  </w:t>
      </w:r>
      <w:r w:rsidR="00B90831">
        <w:rPr>
          <w:b/>
        </w:rPr>
        <w:t>3</w:t>
      </w:r>
      <w:r>
        <w:rPr>
          <w:b/>
        </w:rPr>
        <w:t> 5</w:t>
      </w:r>
      <w:r w:rsidR="00B90831">
        <w:rPr>
          <w:b/>
        </w:rPr>
        <w:t>84</w:t>
      </w:r>
      <w:r>
        <w:rPr>
          <w:b/>
        </w:rPr>
        <w:t>,</w:t>
      </w:r>
      <w:r w:rsidR="00B90831">
        <w:rPr>
          <w:b/>
        </w:rPr>
        <w:t>76</w:t>
      </w:r>
      <w:r>
        <w:rPr>
          <w:b/>
        </w:rPr>
        <w:t xml:space="preserve"> €</w:t>
      </w:r>
      <w:r>
        <w:t xml:space="preserve">  /čo je rozdiel medzi účtami 6.. účty výnosov </w:t>
      </w:r>
      <w:r>
        <w:rPr>
          <w:b/>
        </w:rPr>
        <w:t>1</w:t>
      </w:r>
      <w:r w:rsidR="006474BA">
        <w:rPr>
          <w:b/>
        </w:rPr>
        <w:t>4</w:t>
      </w:r>
      <w:r>
        <w:rPr>
          <w:b/>
        </w:rPr>
        <w:t>9</w:t>
      </w:r>
      <w:r w:rsidR="006474BA">
        <w:rPr>
          <w:b/>
        </w:rPr>
        <w:t> 736,68</w:t>
      </w:r>
      <w:r>
        <w:rPr>
          <w:b/>
        </w:rPr>
        <w:t xml:space="preserve"> EUR </w:t>
      </w:r>
      <w:r>
        <w:t xml:space="preserve">a 5.. účty nákladov </w:t>
      </w:r>
      <w:r>
        <w:rPr>
          <w:b/>
        </w:rPr>
        <w:t>1</w:t>
      </w:r>
      <w:r w:rsidR="006474BA">
        <w:rPr>
          <w:b/>
        </w:rPr>
        <w:t>46 151,92</w:t>
      </w:r>
      <w:r>
        <w:rPr>
          <w:b/>
        </w:rPr>
        <w:t xml:space="preserve"> </w:t>
      </w:r>
      <w:proofErr w:type="spellStart"/>
      <w:r>
        <w:t>doporučujeme</w:t>
      </w:r>
      <w:proofErr w:type="spellEnd"/>
      <w:r>
        <w:t xml:space="preserve"> usporiadať z účtu 428 – </w:t>
      </w:r>
      <w:proofErr w:type="spellStart"/>
      <w:r>
        <w:t>nevysporiadaný</w:t>
      </w:r>
      <w:proofErr w:type="spellEnd"/>
      <w:r>
        <w:t xml:space="preserve"> výsledok hospodárenia minulých rokov</w:t>
      </w:r>
    </w:p>
    <w:p w:rsidR="00CF2AAC" w:rsidRDefault="00CF2AAC" w:rsidP="00CF2AAC">
      <w:pPr>
        <w:jc w:val="both"/>
      </w:pPr>
    </w:p>
    <w:p w:rsidR="00CF2AAC" w:rsidRPr="00C2437C" w:rsidRDefault="00CF2AAC" w:rsidP="00C2437C">
      <w:pPr>
        <w:pStyle w:val="Odsekzoznamu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2437C">
        <w:rPr>
          <w:b/>
          <w:sz w:val="28"/>
          <w:szCs w:val="28"/>
        </w:rPr>
        <w:t>Prehľad o poskytnutých zárukách</w:t>
      </w:r>
    </w:p>
    <w:p w:rsidR="00CF2AAC" w:rsidRPr="008364FE" w:rsidRDefault="00CF2AAC" w:rsidP="00CF2AAC">
      <w:pPr>
        <w:jc w:val="both"/>
        <w:rPr>
          <w:b/>
          <w:sz w:val="28"/>
          <w:szCs w:val="28"/>
        </w:rPr>
      </w:pPr>
    </w:p>
    <w:p w:rsidR="00CF2AAC" w:rsidRDefault="00CF2AAC" w:rsidP="00CF2AAC">
      <w:pPr>
        <w:jc w:val="both"/>
      </w:pPr>
      <w:r>
        <w:t>Obec Banský Studenec v roku 201</w:t>
      </w:r>
      <w:r w:rsidR="00234611">
        <w:t>7</w:t>
      </w:r>
      <w:r>
        <w:t xml:space="preserve"> neposkytla záruky.</w:t>
      </w:r>
    </w:p>
    <w:p w:rsidR="00CF2AAC" w:rsidRDefault="00CF2AAC" w:rsidP="00CF2AAC">
      <w:pPr>
        <w:jc w:val="both"/>
      </w:pPr>
    </w:p>
    <w:p w:rsidR="00CF2AAC" w:rsidRPr="00C2437C" w:rsidRDefault="00CF2AAC" w:rsidP="00C2437C">
      <w:pPr>
        <w:pStyle w:val="Odsekzoznamu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2437C">
        <w:rPr>
          <w:b/>
          <w:sz w:val="28"/>
          <w:szCs w:val="28"/>
        </w:rPr>
        <w:t>Prehľad o stave dlhu</w:t>
      </w:r>
    </w:p>
    <w:p w:rsidR="00CF2AAC" w:rsidRPr="008364FE" w:rsidRDefault="00CF2AAC" w:rsidP="00CF2AAC">
      <w:pPr>
        <w:jc w:val="both"/>
        <w:rPr>
          <w:b/>
          <w:sz w:val="28"/>
          <w:szCs w:val="28"/>
        </w:rPr>
      </w:pPr>
    </w:p>
    <w:p w:rsidR="00CF2AAC" w:rsidRDefault="00CF2AAC" w:rsidP="00CF2AAC">
      <w:pPr>
        <w:jc w:val="both"/>
        <w:rPr>
          <w:b/>
        </w:rPr>
      </w:pPr>
      <w:r>
        <w:t xml:space="preserve">      Obec v roku 201</w:t>
      </w:r>
      <w:r w:rsidR="00234611">
        <w:t>7</w:t>
      </w:r>
      <w:r>
        <w:t xml:space="preserve"> nemala žiadny dlh.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AAC" w:rsidRDefault="00CF2AAC" w:rsidP="00CF2AAC">
      <w:pPr>
        <w:jc w:val="both"/>
        <w:rPr>
          <w:b/>
        </w:rPr>
      </w:pPr>
    </w:p>
    <w:p w:rsidR="00CF2AAC" w:rsidRPr="00C2437C" w:rsidRDefault="00CF2AAC" w:rsidP="00C2437C">
      <w:pPr>
        <w:pStyle w:val="Odsekzoznamu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2437C">
        <w:rPr>
          <w:b/>
          <w:sz w:val="28"/>
          <w:szCs w:val="28"/>
        </w:rPr>
        <w:t>Bilancia aktív a pasív k 31.12.201</w:t>
      </w:r>
      <w:r w:rsidR="00234611" w:rsidRPr="00C2437C">
        <w:rPr>
          <w:b/>
          <w:sz w:val="28"/>
          <w:szCs w:val="28"/>
        </w:rPr>
        <w:t>7</w:t>
      </w:r>
    </w:p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both"/>
        <w:rPr>
          <w:b/>
        </w:rPr>
      </w:pPr>
      <w:r>
        <w:rPr>
          <w:b/>
        </w:rPr>
        <w:t xml:space="preserve">Aktíva </w:t>
      </w:r>
    </w:p>
    <w:p w:rsidR="00CF2AAC" w:rsidRDefault="00CF2AAC" w:rsidP="00CF2AAC">
      <w:pPr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</w:tblGrid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Riadok súvahy Názov 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Brutto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korekcia</w:t>
            </w:r>
          </w:p>
        </w:tc>
        <w:tc>
          <w:tcPr>
            <w:tcW w:w="1843" w:type="dxa"/>
          </w:tcPr>
          <w:p w:rsidR="00CF2AAC" w:rsidRDefault="00CF2AAC" w:rsidP="00234611">
            <w:pPr>
              <w:jc w:val="both"/>
            </w:pPr>
            <w:r>
              <w:t>netto</w:t>
            </w: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r. 3 - DNH 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1 658,07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1 658,07</w:t>
            </w:r>
          </w:p>
        </w:tc>
        <w:tc>
          <w:tcPr>
            <w:tcW w:w="1843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r. 12 - Pozemky 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>159</w:t>
            </w:r>
            <w:r w:rsidR="005D1796">
              <w:t> 760,03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>159</w:t>
            </w:r>
            <w:r w:rsidR="005D1796">
              <w:t> 760,03</w:t>
            </w: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 15 - stavby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>5</w:t>
            </w:r>
            <w:r w:rsidR="005D1796">
              <w:t>35 522,94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>2</w:t>
            </w:r>
            <w:r w:rsidR="005D1796">
              <w:t>16 593,09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>31</w:t>
            </w:r>
            <w:r w:rsidR="005D1796">
              <w:t>8 929,85</w:t>
            </w: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 16 - stroje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22</w:t>
            </w:r>
            <w:r w:rsidR="005D1796">
              <w:t> 469,64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20</w:t>
            </w:r>
            <w:r w:rsidR="005D1796">
              <w:t> 702,92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 xml:space="preserve">    </w:t>
            </w:r>
            <w:r w:rsidR="005D1796">
              <w:t>1 766,72</w:t>
            </w: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 17 – dopravné prostriedky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35 362,20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</w:t>
            </w:r>
            <w:r w:rsidR="005D1796">
              <w:t>22 684,70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 xml:space="preserve">  1</w:t>
            </w:r>
            <w:r w:rsidR="005D1796">
              <w:t>2 677,50</w:t>
            </w: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 20 - DDHM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1</w:t>
            </w:r>
            <w:r w:rsidR="005D1796">
              <w:t>5 460,77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1</w:t>
            </w:r>
            <w:r w:rsidR="005D1796">
              <w:t>1 264,56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 xml:space="preserve">    </w:t>
            </w:r>
            <w:r w:rsidR="005D1796">
              <w:t>4 196,21</w:t>
            </w: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 22 obstarania DDHM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  3 </w:t>
            </w:r>
            <w:r w:rsidR="005D1796">
              <w:t>287</w:t>
            </w:r>
            <w:r>
              <w:t>,00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 xml:space="preserve">    3 </w:t>
            </w:r>
            <w:r w:rsidR="005D1796">
              <w:t>28</w:t>
            </w:r>
            <w:r>
              <w:t>7,00</w:t>
            </w: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 24 cenné papiere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88 468,00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3" w:type="dxa"/>
          </w:tcPr>
          <w:p w:rsidR="00CF2AAC" w:rsidRDefault="00CF2AAC" w:rsidP="00234611">
            <w:pPr>
              <w:jc w:val="both"/>
            </w:pPr>
            <w:r>
              <w:t xml:space="preserve">  88 468,00</w:t>
            </w:r>
          </w:p>
        </w:tc>
      </w:tr>
      <w:tr w:rsidR="00CF2AAC" w:rsidTr="00234611">
        <w:trPr>
          <w:trHeight w:val="70"/>
        </w:trPr>
        <w:tc>
          <w:tcPr>
            <w:tcW w:w="1842" w:type="dxa"/>
          </w:tcPr>
          <w:p w:rsidR="00CF2AAC" w:rsidRDefault="00CF2AAC" w:rsidP="00234611">
            <w:pPr>
              <w:jc w:val="both"/>
            </w:pP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</w:p>
        </w:tc>
        <w:tc>
          <w:tcPr>
            <w:tcW w:w="1843" w:type="dxa"/>
          </w:tcPr>
          <w:p w:rsidR="00CF2AAC" w:rsidRDefault="00CF2AAC" w:rsidP="00234611">
            <w:pPr>
              <w:jc w:val="both"/>
            </w:pP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 34 zásoby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      </w:t>
            </w:r>
            <w:r w:rsidR="005D1796">
              <w:t>83,90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 xml:space="preserve">       </w:t>
            </w:r>
            <w:r w:rsidR="005D1796">
              <w:t>83,90</w:t>
            </w: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r. 40 </w:t>
            </w:r>
            <w:proofErr w:type="spellStart"/>
            <w:r>
              <w:t>zúčtov.medzi</w:t>
            </w:r>
            <w:proofErr w:type="spellEnd"/>
            <w:r>
              <w:t xml:space="preserve"> subjektami VS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</w:p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</w:p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3" w:type="dxa"/>
          </w:tcPr>
          <w:p w:rsidR="00CF2AAC" w:rsidRDefault="00CF2AAC" w:rsidP="00234611">
            <w:pPr>
              <w:jc w:val="both"/>
            </w:pPr>
          </w:p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r.52  pohľadávky ostatné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3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</w:tr>
      <w:tr w:rsidR="005D1796" w:rsidTr="00234611">
        <w:tc>
          <w:tcPr>
            <w:tcW w:w="1842" w:type="dxa"/>
          </w:tcPr>
          <w:p w:rsidR="005D1796" w:rsidRDefault="005D1796" w:rsidP="00234611">
            <w:pPr>
              <w:jc w:val="both"/>
            </w:pPr>
            <w:r>
              <w:t>r.65 ostatné pohľadávky</w:t>
            </w:r>
          </w:p>
        </w:tc>
        <w:tc>
          <w:tcPr>
            <w:tcW w:w="1842" w:type="dxa"/>
          </w:tcPr>
          <w:p w:rsidR="005D1796" w:rsidRDefault="005D1796" w:rsidP="00234611">
            <w:pPr>
              <w:jc w:val="both"/>
            </w:pPr>
            <w:r>
              <w:t xml:space="preserve">     1 280,07</w:t>
            </w:r>
          </w:p>
        </w:tc>
        <w:tc>
          <w:tcPr>
            <w:tcW w:w="1842" w:type="dxa"/>
          </w:tcPr>
          <w:p w:rsidR="005D1796" w:rsidRDefault="005D1796" w:rsidP="00234611">
            <w:pPr>
              <w:jc w:val="both"/>
            </w:pPr>
            <w:r>
              <w:t xml:space="preserve">    1 076,62</w:t>
            </w:r>
          </w:p>
        </w:tc>
        <w:tc>
          <w:tcPr>
            <w:tcW w:w="1843" w:type="dxa"/>
          </w:tcPr>
          <w:p w:rsidR="005D1796" w:rsidRDefault="005D1796" w:rsidP="00234611">
            <w:pPr>
              <w:jc w:val="both"/>
            </w:pPr>
            <w:r>
              <w:t xml:space="preserve">       203,45</w:t>
            </w: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r.68  pohľadávky nedaňové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  </w:t>
            </w:r>
            <w:r w:rsidR="005D1796">
              <w:t xml:space="preserve">    981,04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       </w:t>
            </w:r>
            <w:r w:rsidR="005D1796">
              <w:t>344,90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 xml:space="preserve">   </w:t>
            </w:r>
            <w:r w:rsidR="005D1796">
              <w:t xml:space="preserve">    636,14</w:t>
            </w:r>
          </w:p>
        </w:tc>
      </w:tr>
      <w:tr w:rsidR="00CF2AAC" w:rsidTr="00234611"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 69 pohľadávky daňové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     1</w:t>
            </w:r>
            <w:r w:rsidR="005D1796">
              <w:t>45,35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         </w:t>
            </w:r>
            <w:r w:rsidR="005D1796">
              <w:t>52,63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 xml:space="preserve">       </w:t>
            </w:r>
            <w:r w:rsidR="005D1796">
              <w:t xml:space="preserve"> 92,72</w:t>
            </w:r>
          </w:p>
        </w:tc>
      </w:tr>
      <w:tr w:rsidR="00CF2AAC" w:rsidTr="00234611">
        <w:trPr>
          <w:cantSplit/>
          <w:trHeight w:val="480"/>
        </w:trPr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 86 pokladňa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      </w:t>
            </w:r>
            <w:r w:rsidR="005D1796">
              <w:t>288,06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 xml:space="preserve">        </w:t>
            </w:r>
            <w:r w:rsidR="005D1796">
              <w:t>288,06</w:t>
            </w:r>
          </w:p>
        </w:tc>
      </w:tr>
      <w:tr w:rsidR="00CF2AAC" w:rsidTr="00234611">
        <w:trPr>
          <w:cantSplit/>
          <w:trHeight w:val="337"/>
        </w:trPr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 87 ceniny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 </w:t>
            </w:r>
            <w:r w:rsidR="005D1796">
              <w:t xml:space="preserve">    </w:t>
            </w:r>
            <w:r>
              <w:t xml:space="preserve"> </w:t>
            </w:r>
            <w:r w:rsidR="005D1796">
              <w:t>656,90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 xml:space="preserve">    </w:t>
            </w:r>
            <w:r w:rsidR="005D1796">
              <w:t xml:space="preserve">    656,90</w:t>
            </w:r>
          </w:p>
        </w:tc>
      </w:tr>
      <w:tr w:rsidR="00CF2AAC" w:rsidTr="00234611">
        <w:trPr>
          <w:cantSplit/>
          <w:trHeight w:val="337"/>
        </w:trPr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>r. 88 účty</w:t>
            </w:r>
          </w:p>
        </w:tc>
        <w:tc>
          <w:tcPr>
            <w:tcW w:w="1842" w:type="dxa"/>
          </w:tcPr>
          <w:p w:rsidR="00CF2AAC" w:rsidRDefault="00CF2AAC" w:rsidP="005D1796">
            <w:pPr>
              <w:jc w:val="both"/>
            </w:pPr>
            <w:r>
              <w:t xml:space="preserve">  </w:t>
            </w:r>
            <w:r w:rsidR="005D1796">
              <w:t xml:space="preserve"> </w:t>
            </w:r>
            <w:r>
              <w:t>7</w:t>
            </w:r>
            <w:r w:rsidR="005D1796">
              <w:t>6 408,30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 xml:space="preserve">   7</w:t>
            </w:r>
            <w:r w:rsidR="005D1796">
              <w:t>6 408,30</w:t>
            </w:r>
          </w:p>
        </w:tc>
      </w:tr>
      <w:tr w:rsidR="00CF2AAC" w:rsidTr="00234611">
        <w:trPr>
          <w:trHeight w:val="600"/>
        </w:trPr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lastRenderedPageBreak/>
              <w:t xml:space="preserve">r. 111 náklady budúcich </w:t>
            </w:r>
            <w:proofErr w:type="spellStart"/>
            <w:r>
              <w:t>obd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CF2AAC" w:rsidRDefault="005D1796" w:rsidP="005D1796">
            <w:pPr>
              <w:jc w:val="both"/>
            </w:pPr>
            <w:r>
              <w:t xml:space="preserve">        977,13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3" w:type="dxa"/>
          </w:tcPr>
          <w:p w:rsidR="00CF2AAC" w:rsidRDefault="00CF2AAC" w:rsidP="005D1796">
            <w:pPr>
              <w:jc w:val="both"/>
            </w:pPr>
            <w:r>
              <w:t xml:space="preserve">        </w:t>
            </w:r>
            <w:r w:rsidR="005D1796">
              <w:t>977,13</w:t>
            </w:r>
          </w:p>
        </w:tc>
      </w:tr>
      <w:tr w:rsidR="00CF2AAC" w:rsidTr="00234611">
        <w:trPr>
          <w:trHeight w:val="420"/>
        </w:trPr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r. 113 príjmy </w:t>
            </w:r>
            <w:proofErr w:type="spellStart"/>
            <w:r>
              <w:t>bud.období</w:t>
            </w:r>
            <w:proofErr w:type="spellEnd"/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      0,00</w:t>
            </w:r>
          </w:p>
        </w:tc>
        <w:tc>
          <w:tcPr>
            <w:tcW w:w="1842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  <w:tc>
          <w:tcPr>
            <w:tcW w:w="1843" w:type="dxa"/>
          </w:tcPr>
          <w:p w:rsidR="00CF2AAC" w:rsidRDefault="00CF2AAC" w:rsidP="00234611">
            <w:pPr>
              <w:jc w:val="both"/>
            </w:pPr>
            <w:r>
              <w:t xml:space="preserve">           0,00</w:t>
            </w:r>
          </w:p>
        </w:tc>
      </w:tr>
    </w:tbl>
    <w:p w:rsidR="00CF2AAC" w:rsidRDefault="00CF2AAC" w:rsidP="00CF2AAC">
      <w:pPr>
        <w:jc w:val="center"/>
        <w:rPr>
          <w:b/>
        </w:rPr>
      </w:pPr>
    </w:p>
    <w:p w:rsidR="00CF2AAC" w:rsidRDefault="00CF2AAC" w:rsidP="00CF2AAC">
      <w:pPr>
        <w:jc w:val="both"/>
        <w:rPr>
          <w:b/>
        </w:rPr>
      </w:pPr>
    </w:p>
    <w:p w:rsidR="00CF2AAC" w:rsidRDefault="00CF2AAC" w:rsidP="00CF2AAC">
      <w:pPr>
        <w:jc w:val="both"/>
        <w:rPr>
          <w:b/>
        </w:rPr>
      </w:pPr>
    </w:p>
    <w:p w:rsidR="00CF2AAC" w:rsidRDefault="00CF2AAC" w:rsidP="00CF2AAC">
      <w:pPr>
        <w:jc w:val="both"/>
        <w:rPr>
          <w:b/>
        </w:rPr>
      </w:pPr>
    </w:p>
    <w:p w:rsidR="00CF2AAC" w:rsidRDefault="00CF2AAC" w:rsidP="00CF2AAC">
      <w:pPr>
        <w:jc w:val="both"/>
        <w:rPr>
          <w:b/>
        </w:rPr>
      </w:pPr>
      <w:r>
        <w:rPr>
          <w:b/>
        </w:rPr>
        <w:t>Pasíva</w:t>
      </w:r>
    </w:p>
    <w:p w:rsidR="00CF2AAC" w:rsidRDefault="00CF2AAC" w:rsidP="00CF2AAC">
      <w:pPr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</w:tblGrid>
      <w:tr w:rsidR="00CF2AAC" w:rsidTr="00234611">
        <w:trPr>
          <w:trHeight w:val="285"/>
        </w:trPr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>Riadok súvahy Názov</w:t>
            </w:r>
          </w:p>
        </w:tc>
        <w:tc>
          <w:tcPr>
            <w:tcW w:w="3071" w:type="dxa"/>
          </w:tcPr>
          <w:p w:rsidR="00CF2AAC" w:rsidRDefault="00CF2AAC" w:rsidP="00234611">
            <w:pPr>
              <w:jc w:val="both"/>
            </w:pPr>
            <w:r>
              <w:t>Účtovné obdobie</w:t>
            </w:r>
          </w:p>
          <w:p w:rsidR="00CF2AAC" w:rsidRDefault="00CF2AAC" w:rsidP="00234611">
            <w:pPr>
              <w:jc w:val="both"/>
            </w:pPr>
          </w:p>
        </w:tc>
      </w:tr>
      <w:tr w:rsidR="00CF2AAC" w:rsidTr="00234611">
        <w:trPr>
          <w:trHeight w:val="270"/>
        </w:trPr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 xml:space="preserve">r. 117 </w:t>
            </w:r>
            <w:proofErr w:type="spellStart"/>
            <w:r>
              <w:t>oceňov.rozdiely</w:t>
            </w:r>
            <w:proofErr w:type="spellEnd"/>
          </w:p>
        </w:tc>
        <w:tc>
          <w:tcPr>
            <w:tcW w:w="3071" w:type="dxa"/>
          </w:tcPr>
          <w:p w:rsidR="00CF2AAC" w:rsidRDefault="00CF2AAC" w:rsidP="00234611">
            <w:pPr>
              <w:jc w:val="both"/>
            </w:pPr>
            <w:r>
              <w:t xml:space="preserve">            0,00</w:t>
            </w:r>
          </w:p>
        </w:tc>
      </w:tr>
      <w:tr w:rsidR="00CF2AAC" w:rsidTr="00234611"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>r. 124 – účet 428</w:t>
            </w:r>
          </w:p>
        </w:tc>
        <w:tc>
          <w:tcPr>
            <w:tcW w:w="3071" w:type="dxa"/>
          </w:tcPr>
          <w:p w:rsidR="00CF2AAC" w:rsidRDefault="00CF2AAC" w:rsidP="003D242D">
            <w:pPr>
              <w:jc w:val="both"/>
            </w:pPr>
            <w:r>
              <w:t xml:space="preserve"> 4</w:t>
            </w:r>
            <w:r w:rsidR="003D242D">
              <w:t>56 508,44</w:t>
            </w:r>
          </w:p>
        </w:tc>
      </w:tr>
      <w:tr w:rsidR="00CF2AAC" w:rsidTr="00234611"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>r. 125 výsledok hospodárenia za účtovné obdobie rozdiel medzi výnosmi a nákladmi</w:t>
            </w:r>
          </w:p>
        </w:tc>
        <w:tc>
          <w:tcPr>
            <w:tcW w:w="3071" w:type="dxa"/>
          </w:tcPr>
          <w:p w:rsidR="00CF2AAC" w:rsidRDefault="00CF2AAC" w:rsidP="00234611">
            <w:pPr>
              <w:jc w:val="both"/>
            </w:pPr>
            <w:r>
              <w:t xml:space="preserve"> </w:t>
            </w:r>
          </w:p>
          <w:p w:rsidR="00CF2AAC" w:rsidRDefault="00CF2AAC" w:rsidP="003D242D">
            <w:pPr>
              <w:jc w:val="both"/>
            </w:pPr>
            <w:r>
              <w:t xml:space="preserve">     </w:t>
            </w:r>
            <w:r w:rsidR="003D242D">
              <w:t>3 584,76</w:t>
            </w:r>
          </w:p>
        </w:tc>
      </w:tr>
      <w:tr w:rsidR="00CF2AAC" w:rsidTr="00234611"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 xml:space="preserve"> r. 131 ostatné krátkodobé rezervy</w:t>
            </w:r>
          </w:p>
        </w:tc>
        <w:tc>
          <w:tcPr>
            <w:tcW w:w="3071" w:type="dxa"/>
          </w:tcPr>
          <w:p w:rsidR="00CF2AAC" w:rsidRDefault="00CF2AAC" w:rsidP="003D242D">
            <w:pPr>
              <w:jc w:val="both"/>
            </w:pPr>
            <w:r>
              <w:t xml:space="preserve">        </w:t>
            </w:r>
            <w:r w:rsidR="003D242D">
              <w:t>6</w:t>
            </w:r>
            <w:r>
              <w:t>00,00</w:t>
            </w:r>
          </w:p>
        </w:tc>
      </w:tr>
      <w:tr w:rsidR="00CF2AAC" w:rsidTr="00234611"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>r. 144 záväzky zo SF</w:t>
            </w:r>
          </w:p>
        </w:tc>
        <w:tc>
          <w:tcPr>
            <w:tcW w:w="3071" w:type="dxa"/>
          </w:tcPr>
          <w:p w:rsidR="00CF2AAC" w:rsidRDefault="00CF2AAC" w:rsidP="003D242D">
            <w:pPr>
              <w:jc w:val="both"/>
            </w:pPr>
            <w:r>
              <w:t xml:space="preserve">        </w:t>
            </w:r>
            <w:r w:rsidR="003D242D">
              <w:t>413,28</w:t>
            </w:r>
          </w:p>
        </w:tc>
      </w:tr>
      <w:tr w:rsidR="00CF2AAC" w:rsidTr="00234611">
        <w:trPr>
          <w:trHeight w:val="300"/>
        </w:trPr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>r. 152 Dodávatelia</w:t>
            </w:r>
          </w:p>
        </w:tc>
        <w:tc>
          <w:tcPr>
            <w:tcW w:w="3071" w:type="dxa"/>
          </w:tcPr>
          <w:p w:rsidR="00CF2AAC" w:rsidRDefault="00CF2AAC" w:rsidP="003D242D">
            <w:pPr>
              <w:jc w:val="both"/>
            </w:pPr>
            <w:r>
              <w:t xml:space="preserve">     </w:t>
            </w:r>
            <w:r w:rsidR="003D242D">
              <w:t>2 785,98</w:t>
            </w:r>
          </w:p>
        </w:tc>
      </w:tr>
      <w:tr w:rsidR="00CF2AAC" w:rsidTr="00234611">
        <w:trPr>
          <w:trHeight w:val="270"/>
        </w:trPr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>r. 160 Iné záväzky</w:t>
            </w:r>
          </w:p>
        </w:tc>
        <w:tc>
          <w:tcPr>
            <w:tcW w:w="3071" w:type="dxa"/>
          </w:tcPr>
          <w:p w:rsidR="00CF2AAC" w:rsidRDefault="00CF2AAC" w:rsidP="00234611">
            <w:pPr>
              <w:jc w:val="both"/>
            </w:pPr>
            <w:r>
              <w:t xml:space="preserve">        122,90</w:t>
            </w:r>
          </w:p>
        </w:tc>
      </w:tr>
      <w:tr w:rsidR="00CF2AAC" w:rsidTr="00234611">
        <w:trPr>
          <w:trHeight w:val="270"/>
        </w:trPr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>r. 163 Zamestnanci</w:t>
            </w:r>
          </w:p>
        </w:tc>
        <w:tc>
          <w:tcPr>
            <w:tcW w:w="3071" w:type="dxa"/>
          </w:tcPr>
          <w:p w:rsidR="00CF2AAC" w:rsidRDefault="00CF2AAC" w:rsidP="003D242D">
            <w:pPr>
              <w:jc w:val="both"/>
            </w:pPr>
            <w:r>
              <w:t xml:space="preserve">     </w:t>
            </w:r>
            <w:r w:rsidR="003D242D">
              <w:t>3 040,57</w:t>
            </w:r>
          </w:p>
        </w:tc>
      </w:tr>
      <w:tr w:rsidR="00CF2AAC" w:rsidTr="00234611">
        <w:trPr>
          <w:trHeight w:val="270"/>
        </w:trPr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 xml:space="preserve">r. 165 </w:t>
            </w:r>
            <w:proofErr w:type="spellStart"/>
            <w:r>
              <w:t>Zúčtov</w:t>
            </w:r>
            <w:proofErr w:type="spellEnd"/>
            <w:r>
              <w:t>. poisťovne</w:t>
            </w:r>
          </w:p>
        </w:tc>
        <w:tc>
          <w:tcPr>
            <w:tcW w:w="3071" w:type="dxa"/>
          </w:tcPr>
          <w:p w:rsidR="00CF2AAC" w:rsidRDefault="00CF2AAC" w:rsidP="003D242D">
            <w:pPr>
              <w:jc w:val="both"/>
            </w:pPr>
            <w:r>
              <w:t xml:space="preserve">     1</w:t>
            </w:r>
            <w:r w:rsidR="003D242D">
              <w:t> 951,08</w:t>
            </w:r>
          </w:p>
        </w:tc>
      </w:tr>
      <w:tr w:rsidR="00CF2AAC" w:rsidTr="00234611">
        <w:trPr>
          <w:trHeight w:val="270"/>
        </w:trPr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>r. 166 daň z príjmov</w:t>
            </w:r>
          </w:p>
        </w:tc>
        <w:tc>
          <w:tcPr>
            <w:tcW w:w="3071" w:type="dxa"/>
          </w:tcPr>
          <w:p w:rsidR="00CF2AAC" w:rsidRDefault="00CF2AAC" w:rsidP="00234611">
            <w:pPr>
              <w:jc w:val="both"/>
            </w:pPr>
            <w:r>
              <w:t xml:space="preserve">            0,00</w:t>
            </w:r>
          </w:p>
        </w:tc>
      </w:tr>
      <w:tr w:rsidR="00CF2AAC" w:rsidTr="00234611">
        <w:trPr>
          <w:trHeight w:val="270"/>
        </w:trPr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>r. 167 Ostatné priame dane</w:t>
            </w:r>
          </w:p>
        </w:tc>
        <w:tc>
          <w:tcPr>
            <w:tcW w:w="3071" w:type="dxa"/>
          </w:tcPr>
          <w:p w:rsidR="00CF2AAC" w:rsidRDefault="00CF2AAC" w:rsidP="003D242D">
            <w:pPr>
              <w:jc w:val="both"/>
            </w:pPr>
            <w:r>
              <w:t xml:space="preserve">        3</w:t>
            </w:r>
            <w:r w:rsidR="003D242D">
              <w:t>5</w:t>
            </w:r>
            <w:r>
              <w:t>6,</w:t>
            </w:r>
            <w:r w:rsidR="003D242D">
              <w:t>25</w:t>
            </w:r>
          </w:p>
        </w:tc>
      </w:tr>
      <w:tr w:rsidR="00CF2AAC" w:rsidTr="00234611">
        <w:trPr>
          <w:trHeight w:val="345"/>
        </w:trPr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 xml:space="preserve">r. 181 výdavky </w:t>
            </w:r>
            <w:proofErr w:type="spellStart"/>
            <w:r>
              <w:t>bud.období</w:t>
            </w:r>
            <w:proofErr w:type="spellEnd"/>
          </w:p>
        </w:tc>
        <w:tc>
          <w:tcPr>
            <w:tcW w:w="3071" w:type="dxa"/>
          </w:tcPr>
          <w:p w:rsidR="00CF2AAC" w:rsidRDefault="003D242D" w:rsidP="003D242D">
            <w:pPr>
              <w:jc w:val="both"/>
            </w:pPr>
            <w:r>
              <w:t xml:space="preserve">        117,28</w:t>
            </w:r>
          </w:p>
        </w:tc>
      </w:tr>
      <w:tr w:rsidR="00CF2AAC" w:rsidTr="00234611">
        <w:trPr>
          <w:trHeight w:val="255"/>
        </w:trPr>
        <w:tc>
          <w:tcPr>
            <w:tcW w:w="3070" w:type="dxa"/>
          </w:tcPr>
          <w:p w:rsidR="00CF2AAC" w:rsidRDefault="00CF2AAC" w:rsidP="00234611">
            <w:pPr>
              <w:jc w:val="both"/>
            </w:pPr>
            <w:r>
              <w:t xml:space="preserve">r. 182 výnosy </w:t>
            </w:r>
            <w:proofErr w:type="spellStart"/>
            <w:r>
              <w:t>bud.období</w:t>
            </w:r>
            <w:proofErr w:type="spellEnd"/>
          </w:p>
        </w:tc>
        <w:tc>
          <w:tcPr>
            <w:tcW w:w="3071" w:type="dxa"/>
          </w:tcPr>
          <w:p w:rsidR="00CF2AAC" w:rsidRDefault="00CF2AAC" w:rsidP="003D242D">
            <w:pPr>
              <w:jc w:val="both"/>
            </w:pPr>
            <w:r>
              <w:t xml:space="preserve"> </w:t>
            </w:r>
            <w:r w:rsidR="003D242D">
              <w:t>198 951,37</w:t>
            </w:r>
          </w:p>
        </w:tc>
      </w:tr>
    </w:tbl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  <w:r>
        <w:t>Postup odpisovania:</w:t>
      </w:r>
    </w:p>
    <w:p w:rsidR="00CF2AAC" w:rsidRDefault="00CF2AAC" w:rsidP="00CF2AAC">
      <w:pPr>
        <w:jc w:val="both"/>
      </w:pPr>
      <w:r>
        <w:t>V roku 201</w:t>
      </w:r>
      <w:r w:rsidR="00234611">
        <w:t>7</w:t>
      </w:r>
      <w:r>
        <w:t xml:space="preserve"> obec používala rovnomerné odpisovanie v zmysle zákona o účtovníctve § 27 ods.4 hmotný majetok okrem zásob a nehmotný majetok okrem pohľadávok je odpisovaný počas predpokladanej doby používania zodpovedajúcej spotrebe budúcich ekonomických úžitkov majetku.</w:t>
      </w:r>
    </w:p>
    <w:p w:rsidR="00CF2AAC" w:rsidRDefault="00CF2AAC" w:rsidP="00CF2AAC">
      <w:pPr>
        <w:ind w:left="360"/>
      </w:pPr>
    </w:p>
    <w:p w:rsidR="00CF2AAC" w:rsidRDefault="00CF2AAC" w:rsidP="00CF2AAC">
      <w:pPr>
        <w:ind w:left="360"/>
      </w:pPr>
    </w:p>
    <w:p w:rsidR="00CF2AAC" w:rsidRDefault="00CF2AAC" w:rsidP="00CF2AAC">
      <w:pPr>
        <w:ind w:left="360"/>
      </w:pPr>
    </w:p>
    <w:p w:rsidR="00C2437C" w:rsidRDefault="00C2437C" w:rsidP="00CF2AAC">
      <w:pPr>
        <w:ind w:left="360"/>
      </w:pPr>
    </w:p>
    <w:p w:rsidR="00C2437C" w:rsidRDefault="00C2437C" w:rsidP="00CF2AAC">
      <w:pPr>
        <w:ind w:left="360"/>
      </w:pPr>
    </w:p>
    <w:p w:rsidR="00C2437C" w:rsidRDefault="00C2437C" w:rsidP="00CF2AAC">
      <w:pPr>
        <w:ind w:left="360"/>
      </w:pPr>
    </w:p>
    <w:p w:rsidR="00C2437C" w:rsidRDefault="00C2437C" w:rsidP="00CF2AAC">
      <w:pPr>
        <w:ind w:left="360"/>
      </w:pPr>
    </w:p>
    <w:p w:rsidR="00C2437C" w:rsidRDefault="00C2437C" w:rsidP="00CF2AAC">
      <w:pPr>
        <w:ind w:left="360"/>
      </w:pPr>
    </w:p>
    <w:p w:rsidR="00C2437C" w:rsidRDefault="00C2437C" w:rsidP="00CF2AAC">
      <w:pPr>
        <w:ind w:left="360"/>
      </w:pPr>
    </w:p>
    <w:p w:rsidR="00C2437C" w:rsidRDefault="00C2437C" w:rsidP="00CF2AAC">
      <w:pPr>
        <w:ind w:left="360"/>
      </w:pPr>
    </w:p>
    <w:p w:rsidR="00C2437C" w:rsidRDefault="00C2437C" w:rsidP="00CF2AAC">
      <w:pPr>
        <w:ind w:left="360"/>
      </w:pPr>
    </w:p>
    <w:p w:rsidR="00C2437C" w:rsidRDefault="00C2437C" w:rsidP="00CF2AAC">
      <w:pPr>
        <w:ind w:left="360"/>
      </w:pPr>
    </w:p>
    <w:p w:rsidR="00C2437C" w:rsidRDefault="00C2437C" w:rsidP="00CF2AAC">
      <w:pPr>
        <w:ind w:left="360"/>
      </w:pPr>
    </w:p>
    <w:p w:rsidR="00CF2AAC" w:rsidRDefault="00CF2AAC" w:rsidP="00CF2AAC">
      <w:pPr>
        <w:ind w:left="360"/>
      </w:pPr>
    </w:p>
    <w:p w:rsidR="00CF2AAC" w:rsidRPr="008364FE" w:rsidRDefault="00CF2AAC" w:rsidP="00CF2AAC">
      <w:pPr>
        <w:ind w:left="360"/>
        <w:rPr>
          <w:b/>
          <w:sz w:val="28"/>
          <w:szCs w:val="28"/>
        </w:rPr>
      </w:pPr>
      <w:r w:rsidRPr="008364FE">
        <w:rPr>
          <w:b/>
          <w:sz w:val="28"/>
          <w:szCs w:val="28"/>
        </w:rPr>
        <w:lastRenderedPageBreak/>
        <w:t>9. Návrh uznesenia OZ v </w:t>
      </w:r>
      <w:proofErr w:type="spellStart"/>
      <w:r w:rsidRPr="008364FE">
        <w:rPr>
          <w:b/>
          <w:sz w:val="28"/>
          <w:szCs w:val="28"/>
        </w:rPr>
        <w:t>Ban</w:t>
      </w:r>
      <w:proofErr w:type="spellEnd"/>
      <w:r w:rsidRPr="008364FE">
        <w:rPr>
          <w:b/>
          <w:sz w:val="28"/>
          <w:szCs w:val="28"/>
        </w:rPr>
        <w:t>. Studenci č. ...../201</w:t>
      </w:r>
      <w:r w:rsidR="00234611" w:rsidRPr="008364FE">
        <w:rPr>
          <w:b/>
          <w:sz w:val="28"/>
          <w:szCs w:val="28"/>
        </w:rPr>
        <w:t>8</w:t>
      </w:r>
      <w:r w:rsidRPr="008364FE">
        <w:rPr>
          <w:b/>
          <w:sz w:val="28"/>
          <w:szCs w:val="28"/>
        </w:rPr>
        <w:t xml:space="preserve">  zo dňa ...................    </w:t>
      </w:r>
    </w:p>
    <w:p w:rsidR="00CF2AAC" w:rsidRDefault="00CF2AAC" w:rsidP="00CF2AAC">
      <w:pPr>
        <w:ind w:left="360"/>
        <w:rPr>
          <w:b/>
        </w:rPr>
      </w:pPr>
    </w:p>
    <w:p w:rsidR="00CF2AAC" w:rsidRDefault="00CF2AAC" w:rsidP="00CF2AAC">
      <w:pPr>
        <w:jc w:val="both"/>
      </w:pPr>
      <w:r>
        <w:t>A/ Obecné zastupiteľstvo v </w:t>
      </w:r>
      <w:proofErr w:type="spellStart"/>
      <w:r>
        <w:t>Ban</w:t>
      </w:r>
      <w:proofErr w:type="spellEnd"/>
      <w:r>
        <w:t>. Studenci berie na vedomie stanovisko hlavného kontrolóra k záverečnému účtu za rok 201</w:t>
      </w:r>
      <w:r w:rsidR="00234611">
        <w:t>7</w:t>
      </w:r>
      <w:r>
        <w:t xml:space="preserve"> </w:t>
      </w:r>
    </w:p>
    <w:p w:rsidR="00CF2AAC" w:rsidRDefault="00CF2AAC" w:rsidP="00CF2AAC">
      <w:pPr>
        <w:jc w:val="both"/>
      </w:pPr>
      <w:r>
        <w:t>B/ Obecné zastupiteľstvo schvaľuje – zisk z hospodárskej činnosti  z roku 201</w:t>
      </w:r>
      <w:r w:rsidR="00234611">
        <w:t>7</w:t>
      </w:r>
      <w:r>
        <w:t xml:space="preserve"> vo výške </w:t>
      </w:r>
    </w:p>
    <w:p w:rsidR="00CF2AAC" w:rsidRDefault="00CF2AAC" w:rsidP="00CF2AAC">
      <w:pPr>
        <w:jc w:val="both"/>
      </w:pPr>
      <w:r>
        <w:t xml:space="preserve">     </w:t>
      </w:r>
      <w:r w:rsidR="003D242D">
        <w:rPr>
          <w:b/>
        </w:rPr>
        <w:t xml:space="preserve">3 </w:t>
      </w:r>
      <w:r w:rsidRPr="00AF4280">
        <w:rPr>
          <w:b/>
        </w:rPr>
        <w:t> </w:t>
      </w:r>
      <w:r w:rsidR="00645C4C">
        <w:rPr>
          <w:b/>
        </w:rPr>
        <w:t>584,76</w:t>
      </w:r>
      <w:r>
        <w:rPr>
          <w:b/>
        </w:rPr>
        <w:t xml:space="preserve"> €</w:t>
      </w:r>
      <w:r>
        <w:t xml:space="preserve"> usporiadať z účtu 428 – </w:t>
      </w:r>
      <w:proofErr w:type="spellStart"/>
      <w:r>
        <w:t>nevysporiadaný</w:t>
      </w:r>
      <w:proofErr w:type="spellEnd"/>
      <w:r>
        <w:t xml:space="preserve"> výsledok hospodárenia minulých rokov</w:t>
      </w:r>
    </w:p>
    <w:p w:rsidR="00CF2AAC" w:rsidRDefault="00CF2AAC" w:rsidP="00CF2AAC">
      <w:pPr>
        <w:jc w:val="both"/>
      </w:pPr>
      <w:r>
        <w:t>C/ Obecné zastupiteľstvo schvaľuje použitie rezervného fondu  len na kapitálové výdavky</w:t>
      </w:r>
    </w:p>
    <w:p w:rsidR="00CF2AAC" w:rsidRDefault="00CF2AAC" w:rsidP="00CF2AAC">
      <w:pPr>
        <w:jc w:val="both"/>
      </w:pPr>
      <w:r>
        <w:t>D/ Obecné zastupiteľstvo schvaľuje Záverečný účet obce a celoročné hospodárenie bez výhrad</w:t>
      </w:r>
    </w:p>
    <w:p w:rsidR="00CF2AAC" w:rsidRDefault="00CF2AAC" w:rsidP="00CF2AAC"/>
    <w:p w:rsidR="00CF2AAC" w:rsidRDefault="00CF2AAC" w:rsidP="00CF2AAC"/>
    <w:p w:rsidR="00CF2AAC" w:rsidRDefault="00CF2AAC" w:rsidP="00CF2AAC"/>
    <w:p w:rsidR="00CF2AAC" w:rsidRDefault="00CF2AAC" w:rsidP="00CF2AAC"/>
    <w:p w:rsidR="00CF2AAC" w:rsidRDefault="00CF2AAC" w:rsidP="00CF2AAC">
      <w:pPr>
        <w:jc w:val="both"/>
      </w:pPr>
      <w:r>
        <w:t xml:space="preserve">                                                                                        Pavol Santoris </w:t>
      </w:r>
    </w:p>
    <w:p w:rsidR="00CF2AAC" w:rsidRDefault="00CF2AAC" w:rsidP="00CF2AAC">
      <w:pPr>
        <w:jc w:val="both"/>
      </w:pPr>
      <w:r>
        <w:t xml:space="preserve">                                                                                        starosta obce</w:t>
      </w: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  <w:r>
        <w:t xml:space="preserve">Vypracovala: Mária </w:t>
      </w:r>
      <w:proofErr w:type="spellStart"/>
      <w:r>
        <w:t>Kašiarová</w:t>
      </w:r>
      <w:proofErr w:type="spellEnd"/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  <w:r>
        <w:t>Prílohy: tabuľky o plnení príjmov a výdavkov za rok 201</w:t>
      </w:r>
      <w:r w:rsidR="00234611">
        <w:t>7</w:t>
      </w:r>
      <w:r>
        <w:t xml:space="preserve">                                       </w:t>
      </w:r>
    </w:p>
    <w:p w:rsidR="00CF2AAC" w:rsidRDefault="00CF2AAC" w:rsidP="00CF2AAC">
      <w:pPr>
        <w:jc w:val="both"/>
      </w:pPr>
    </w:p>
    <w:p w:rsidR="00CF2AAC" w:rsidRDefault="00CF2AAC" w:rsidP="00CF2AAC">
      <w:pPr>
        <w:jc w:val="both"/>
      </w:pPr>
      <w:r>
        <w:t xml:space="preserve">Zverejnené:  vo vývesnej tabuli: </w:t>
      </w:r>
      <w:r w:rsidR="00645C4C">
        <w:t>04</w:t>
      </w:r>
      <w:r>
        <w:t>.0</w:t>
      </w:r>
      <w:r w:rsidR="00645C4C">
        <w:t>4</w:t>
      </w:r>
      <w:r>
        <w:t>.201</w:t>
      </w:r>
      <w:r w:rsidR="00234611">
        <w:t>8</w:t>
      </w:r>
      <w:r>
        <w:t xml:space="preserve"> </w:t>
      </w:r>
      <w:bookmarkStart w:id="0" w:name="_GoBack"/>
      <w:bookmarkEnd w:id="0"/>
    </w:p>
    <w:p w:rsidR="00EE7A79" w:rsidRDefault="00EE7A79"/>
    <w:sectPr w:rsidR="00EE7A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4B" w:rsidRDefault="006E414B">
      <w:r>
        <w:separator/>
      </w:r>
    </w:p>
  </w:endnote>
  <w:endnote w:type="continuationSeparator" w:id="0">
    <w:p w:rsidR="006E414B" w:rsidRDefault="006E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BA" w:rsidRDefault="006474B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4BA" w:rsidRDefault="006474B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BA" w:rsidRDefault="006474B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45C4C">
      <w:rPr>
        <w:rStyle w:val="slostrany"/>
        <w:noProof/>
      </w:rPr>
      <w:t>9</w:t>
    </w:r>
    <w:r>
      <w:rPr>
        <w:rStyle w:val="slostrany"/>
      </w:rPr>
      <w:fldChar w:fldCharType="end"/>
    </w:r>
  </w:p>
  <w:p w:rsidR="006474BA" w:rsidRDefault="006474B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4B" w:rsidRDefault="006E414B">
      <w:r>
        <w:separator/>
      </w:r>
    </w:p>
  </w:footnote>
  <w:footnote w:type="continuationSeparator" w:id="0">
    <w:p w:rsidR="006E414B" w:rsidRDefault="006E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98B"/>
    <w:multiLevelType w:val="hybridMultilevel"/>
    <w:tmpl w:val="C19CFCC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931"/>
    <w:multiLevelType w:val="hybridMultilevel"/>
    <w:tmpl w:val="E580F3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0D3A"/>
    <w:multiLevelType w:val="hybridMultilevel"/>
    <w:tmpl w:val="821627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633E6"/>
    <w:multiLevelType w:val="multilevel"/>
    <w:tmpl w:val="FC828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725D1"/>
    <w:multiLevelType w:val="hybridMultilevel"/>
    <w:tmpl w:val="C2E8F8E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6AA"/>
    <w:multiLevelType w:val="hybridMultilevel"/>
    <w:tmpl w:val="BC488D6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405A3"/>
    <w:multiLevelType w:val="hybridMultilevel"/>
    <w:tmpl w:val="4CE0B06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2353B"/>
    <w:multiLevelType w:val="hybridMultilevel"/>
    <w:tmpl w:val="6914B2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E06BB"/>
    <w:multiLevelType w:val="hybridMultilevel"/>
    <w:tmpl w:val="C12C4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E4AE9"/>
    <w:multiLevelType w:val="hybridMultilevel"/>
    <w:tmpl w:val="10F86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AC"/>
    <w:rsid w:val="00004C2F"/>
    <w:rsid w:val="0003224C"/>
    <w:rsid w:val="001301D6"/>
    <w:rsid w:val="00151F5F"/>
    <w:rsid w:val="00234611"/>
    <w:rsid w:val="00366FBE"/>
    <w:rsid w:val="00390590"/>
    <w:rsid w:val="00395786"/>
    <w:rsid w:val="003D1B75"/>
    <w:rsid w:val="003D242D"/>
    <w:rsid w:val="005D1796"/>
    <w:rsid w:val="00600C92"/>
    <w:rsid w:val="00645C4C"/>
    <w:rsid w:val="006474BA"/>
    <w:rsid w:val="0065557F"/>
    <w:rsid w:val="00671541"/>
    <w:rsid w:val="006E414B"/>
    <w:rsid w:val="00700D63"/>
    <w:rsid w:val="0073504E"/>
    <w:rsid w:val="0080792F"/>
    <w:rsid w:val="008364FE"/>
    <w:rsid w:val="008A2251"/>
    <w:rsid w:val="00A1472F"/>
    <w:rsid w:val="00A21F7B"/>
    <w:rsid w:val="00B1098F"/>
    <w:rsid w:val="00B528C5"/>
    <w:rsid w:val="00B57912"/>
    <w:rsid w:val="00B90831"/>
    <w:rsid w:val="00C2437C"/>
    <w:rsid w:val="00CF2AAC"/>
    <w:rsid w:val="00EE7A79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A194-CB49-4795-AA49-A0161CE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F2AAC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CF2AAC"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y"/>
    <w:next w:val="Normlny"/>
    <w:link w:val="Nadpis3Char"/>
    <w:qFormat/>
    <w:rsid w:val="00CF2AAC"/>
    <w:pPr>
      <w:keepNext/>
      <w:outlineLvl w:val="2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F2AAC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CF2AAC"/>
    <w:rPr>
      <w:rFonts w:ascii="Times New Roman" w:eastAsia="Times New Roman" w:hAnsi="Times New Roman" w:cs="Times New Roman"/>
      <w:b/>
      <w:sz w:val="5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F2AAC"/>
    <w:rPr>
      <w:rFonts w:ascii="Times New Roman" w:eastAsia="Times New Roman" w:hAnsi="Times New Roman" w:cs="Times New Roman"/>
      <w:b/>
      <w:i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CF2AAC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CF2A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CF2A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CF2A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CF2AAC"/>
  </w:style>
  <w:style w:type="paragraph" w:styleId="Odsekzoznamu">
    <w:name w:val="List Paragraph"/>
    <w:basedOn w:val="Normlny"/>
    <w:uiPriority w:val="34"/>
    <w:qFormat/>
    <w:rsid w:val="0083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Mária</dc:creator>
  <cp:keywords/>
  <dc:description/>
  <cp:lastModifiedBy>KAŠIAROVÁ Mária</cp:lastModifiedBy>
  <cp:revision>12</cp:revision>
  <dcterms:created xsi:type="dcterms:W3CDTF">2018-02-16T08:26:00Z</dcterms:created>
  <dcterms:modified xsi:type="dcterms:W3CDTF">2018-04-05T09:52:00Z</dcterms:modified>
</cp:coreProperties>
</file>