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D7" w:rsidRDefault="00B954D7" w:rsidP="00B954D7">
      <w:pPr>
        <w:pStyle w:val="P43"/>
      </w:pPr>
      <w:r>
        <w:rPr>
          <w:rStyle w:val="T2"/>
          <w:rFonts w:cs="Times New Roman"/>
        </w:rPr>
        <w:t>UZNESENIE č. 9 / 2017</w:t>
      </w:r>
    </w:p>
    <w:p w:rsidR="00B954D7" w:rsidRDefault="00B954D7" w:rsidP="00B954D7">
      <w:pPr>
        <w:pStyle w:val="P43"/>
        <w:rPr>
          <w:rFonts w:ascii="Times New Roman" w:hAnsi="Times New Roman" w:cs="Times New Roman"/>
        </w:rPr>
      </w:pPr>
      <w:r>
        <w:rPr>
          <w:rStyle w:val="T2"/>
          <w:rFonts w:cs="Times New Roman"/>
        </w:rPr>
        <w:t>zo  zasadnutia obecného zastupiteľstva obce Banský Studenec</w:t>
      </w:r>
    </w:p>
    <w:p w:rsidR="00B954D7" w:rsidRDefault="00B954D7" w:rsidP="00B954D7">
      <w:pPr>
        <w:pStyle w:val="P45"/>
        <w:rPr>
          <w:rFonts w:ascii="Times New Roman" w:hAnsi="Times New Roman" w:cs="Times New Roman"/>
        </w:rPr>
      </w:pPr>
      <w:r>
        <w:rPr>
          <w:rStyle w:val="T2"/>
          <w:rFonts w:cs="Times New Roman"/>
        </w:rPr>
        <w:t xml:space="preserve">      zo dňa  19. októbra  2017</w:t>
      </w:r>
    </w:p>
    <w:p w:rsidR="00B954D7" w:rsidRDefault="00B954D7" w:rsidP="00B954D7">
      <w:pPr>
        <w:rPr>
          <w:rFonts w:ascii="Times New Roman" w:hAnsi="Times New Roman"/>
          <w:sz w:val="24"/>
          <w:szCs w:val="24"/>
        </w:rPr>
      </w:pPr>
      <w:r>
        <w:rPr>
          <w:rFonts w:ascii="Times New Roman" w:hAnsi="Times New Roman"/>
          <w:sz w:val="24"/>
          <w:szCs w:val="24"/>
        </w:rPr>
        <w:t>Obecné zastupiteľstvo v Banskom Studenci</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Prítomní: Starosta obce:</w:t>
      </w:r>
      <w:r>
        <w:rPr>
          <w:rFonts w:ascii="Times New Roman" w:hAnsi="Times New Roman"/>
          <w:sz w:val="24"/>
          <w:szCs w:val="24"/>
        </w:rPr>
        <w:tab/>
        <w:t xml:space="preserve">Pavol Santoris             </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Poslanci:</w:t>
      </w:r>
      <w:r>
        <w:rPr>
          <w:rFonts w:ascii="Times New Roman" w:hAnsi="Times New Roman"/>
          <w:sz w:val="24"/>
          <w:szCs w:val="24"/>
        </w:rPr>
        <w:tab/>
        <w:t>Ing. arch. Daniel Bobok</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Zuzana Kašiarová</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Anna Jedličková </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 xml:space="preserve">                                               Mgr. Adriana Balážová    </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 xml:space="preserve">                                               Dušan Cibula                            účasť 100 %</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ab/>
        <w:t>Kontrolór obce:</w:t>
      </w:r>
      <w:r>
        <w:rPr>
          <w:rFonts w:ascii="Times New Roman" w:hAnsi="Times New Roman"/>
          <w:sz w:val="24"/>
          <w:szCs w:val="24"/>
        </w:rPr>
        <w:tab/>
        <w:t xml:space="preserve">RNDr. Pavel Bačík – neprítomný   </w:t>
      </w:r>
    </w:p>
    <w:p w:rsidR="00B954D7" w:rsidRDefault="00B954D7" w:rsidP="00B954D7">
      <w:pPr>
        <w:spacing w:after="0" w:line="240" w:lineRule="auto"/>
        <w:rPr>
          <w:rFonts w:ascii="Times New Roman" w:hAnsi="Times New Roman"/>
          <w:sz w:val="24"/>
          <w:szCs w:val="24"/>
        </w:rPr>
      </w:pPr>
      <w:r>
        <w:rPr>
          <w:rFonts w:ascii="Times New Roman" w:hAnsi="Times New Roman"/>
          <w:sz w:val="24"/>
          <w:szCs w:val="24"/>
        </w:rPr>
        <w:t xml:space="preserve">      </w:t>
      </w:r>
    </w:p>
    <w:p w:rsidR="00B954D7" w:rsidRDefault="00B954D7" w:rsidP="00B954D7">
      <w:proofErr w:type="spellStart"/>
      <w:r>
        <w:t>OcZ</w:t>
      </w:r>
      <w:proofErr w:type="spellEnd"/>
      <w:r>
        <w:t xml:space="preserve"> je uznášania schopné</w:t>
      </w:r>
    </w:p>
    <w:p w:rsidR="00B954D7" w:rsidRDefault="00B954D7" w:rsidP="00B954D7">
      <w:pPr>
        <w:rPr>
          <w:rFonts w:ascii="Times New Roman" w:hAnsi="Times New Roman"/>
          <w:sz w:val="24"/>
          <w:szCs w:val="24"/>
        </w:rPr>
      </w:pPr>
    </w:p>
    <w:p w:rsidR="00B954D7" w:rsidRDefault="00B954D7" w:rsidP="00B954D7">
      <w:pPr>
        <w:pStyle w:val="Odsekzoznamu"/>
        <w:numPr>
          <w:ilvl w:val="0"/>
          <w:numId w:val="1"/>
        </w:numPr>
        <w:spacing w:after="0" w:line="240" w:lineRule="auto"/>
        <w:rPr>
          <w:rFonts w:ascii="Times New Roman" w:hAnsi="Times New Roman"/>
          <w:b/>
          <w:sz w:val="28"/>
          <w:szCs w:val="28"/>
          <w:u w:val="single"/>
        </w:rPr>
      </w:pPr>
      <w:r>
        <w:rPr>
          <w:rFonts w:ascii="Times New Roman" w:hAnsi="Times New Roman"/>
          <w:b/>
          <w:i/>
          <w:sz w:val="28"/>
          <w:szCs w:val="28"/>
          <w:u w:val="single"/>
        </w:rPr>
        <w:t>S </w:t>
      </w:r>
      <w:r>
        <w:rPr>
          <w:rFonts w:ascii="Times New Roman" w:hAnsi="Times New Roman"/>
          <w:b/>
          <w:sz w:val="28"/>
          <w:szCs w:val="28"/>
          <w:u w:val="single"/>
        </w:rPr>
        <w:t>C H V A Ľ U J E :</w:t>
      </w:r>
    </w:p>
    <w:p w:rsidR="00B954D7" w:rsidRDefault="00B954D7" w:rsidP="00B954D7">
      <w:pPr>
        <w:pStyle w:val="Odsekzoznamu"/>
        <w:spacing w:after="0" w:line="240" w:lineRule="auto"/>
        <w:ind w:left="2124"/>
        <w:rPr>
          <w:rFonts w:ascii="Times New Roman" w:hAnsi="Times New Roman"/>
          <w:sz w:val="28"/>
          <w:szCs w:val="28"/>
        </w:rPr>
      </w:pPr>
    </w:p>
    <w:p w:rsidR="00B954D7" w:rsidRDefault="00B954D7" w:rsidP="00B954D7">
      <w:pPr>
        <w:pStyle w:val="Odsekzoznamu"/>
        <w:spacing w:after="0" w:line="240" w:lineRule="auto"/>
        <w:ind w:left="2124"/>
        <w:jc w:val="both"/>
        <w:rPr>
          <w:rFonts w:ascii="Times New Roman" w:hAnsi="Times New Roman"/>
          <w:sz w:val="24"/>
          <w:szCs w:val="24"/>
        </w:rPr>
      </w:pPr>
    </w:p>
    <w:p w:rsidR="00B954D7" w:rsidRPr="00BB774C" w:rsidRDefault="00B954D7" w:rsidP="00B954D7">
      <w:pPr>
        <w:spacing w:after="0" w:line="240" w:lineRule="auto"/>
        <w:ind w:left="709"/>
        <w:jc w:val="both"/>
        <w:rPr>
          <w:rFonts w:ascii="Times New Roman" w:hAnsi="Times New Roman"/>
          <w:b/>
          <w:sz w:val="24"/>
          <w:szCs w:val="24"/>
        </w:rPr>
      </w:pPr>
      <w:r>
        <w:rPr>
          <w:rFonts w:ascii="Times New Roman" w:hAnsi="Times New Roman"/>
          <w:b/>
          <w:sz w:val="24"/>
          <w:szCs w:val="24"/>
        </w:rPr>
        <w:t xml:space="preserve">1. </w:t>
      </w:r>
      <w:r w:rsidRPr="00BB774C">
        <w:rPr>
          <w:rFonts w:ascii="Times New Roman" w:hAnsi="Times New Roman"/>
          <w:b/>
          <w:sz w:val="24"/>
          <w:szCs w:val="24"/>
        </w:rPr>
        <w:t>zapisovateľa a overovateľov zápisnice</w:t>
      </w:r>
    </w:p>
    <w:p w:rsidR="00B954D7" w:rsidRDefault="00B954D7" w:rsidP="00B954D7">
      <w:pPr>
        <w:pStyle w:val="Odsekzoznamu"/>
        <w:spacing w:after="0" w:line="240" w:lineRule="auto"/>
        <w:ind w:left="4956"/>
        <w:jc w:val="both"/>
        <w:rPr>
          <w:rFonts w:ascii="Times New Roman" w:hAnsi="Times New Roman"/>
          <w:sz w:val="24"/>
          <w:szCs w:val="24"/>
        </w:rPr>
      </w:pPr>
      <w:r>
        <w:rPr>
          <w:rFonts w:ascii="Times New Roman" w:hAnsi="Times New Roman"/>
          <w:sz w:val="24"/>
          <w:szCs w:val="24"/>
        </w:rPr>
        <w:t xml:space="preserve">    hlasovanie: za - 5, proti - 0, zdržal sa - 0</w:t>
      </w:r>
    </w:p>
    <w:p w:rsidR="00B954D7" w:rsidRDefault="00B954D7" w:rsidP="00B954D7">
      <w:pPr>
        <w:pStyle w:val="Odsekzoznamu"/>
        <w:spacing w:after="0" w:line="240" w:lineRule="auto"/>
        <w:ind w:left="4956"/>
        <w:jc w:val="both"/>
        <w:rPr>
          <w:rFonts w:ascii="Times New Roman" w:hAnsi="Times New Roman"/>
          <w:sz w:val="24"/>
          <w:szCs w:val="24"/>
        </w:rPr>
      </w:pPr>
    </w:p>
    <w:p w:rsidR="00B954D7" w:rsidRDefault="00B954D7" w:rsidP="00B954D7">
      <w:pPr>
        <w:pStyle w:val="Odsekzoznamu"/>
        <w:spacing w:after="0" w:line="240" w:lineRule="auto"/>
        <w:ind w:left="4956"/>
        <w:jc w:val="both"/>
        <w:rPr>
          <w:rFonts w:ascii="Times New Roman" w:hAnsi="Times New Roman"/>
          <w:sz w:val="24"/>
          <w:szCs w:val="24"/>
        </w:rPr>
      </w:pPr>
    </w:p>
    <w:p w:rsidR="00B954D7" w:rsidRDefault="00B954D7" w:rsidP="00B954D7">
      <w:pPr>
        <w:pStyle w:val="Odsekzoznamu"/>
        <w:spacing w:after="0" w:line="240" w:lineRule="auto"/>
        <w:ind w:left="1069"/>
        <w:jc w:val="both"/>
        <w:rPr>
          <w:rFonts w:ascii="Times New Roman" w:hAnsi="Times New Roman"/>
          <w:sz w:val="24"/>
          <w:szCs w:val="24"/>
        </w:rPr>
      </w:pPr>
    </w:p>
    <w:p w:rsidR="00B954D7" w:rsidRDefault="00B954D7" w:rsidP="00B954D7">
      <w:pPr>
        <w:spacing w:after="0" w:line="240" w:lineRule="auto"/>
        <w:ind w:left="709"/>
        <w:jc w:val="both"/>
        <w:rPr>
          <w:rFonts w:ascii="Times New Roman" w:hAnsi="Times New Roman"/>
          <w:b/>
          <w:sz w:val="24"/>
          <w:szCs w:val="24"/>
        </w:rPr>
      </w:pPr>
      <w:r>
        <w:rPr>
          <w:rFonts w:ascii="Times New Roman" w:hAnsi="Times New Roman"/>
          <w:b/>
          <w:sz w:val="24"/>
          <w:szCs w:val="24"/>
        </w:rPr>
        <w:t xml:space="preserve">2. </w:t>
      </w:r>
      <w:r w:rsidRPr="0021278C">
        <w:rPr>
          <w:rFonts w:ascii="Times New Roman" w:hAnsi="Times New Roman"/>
          <w:b/>
          <w:sz w:val="24"/>
          <w:szCs w:val="24"/>
        </w:rPr>
        <w:t>program obecného zastupiteľstva</w:t>
      </w:r>
      <w:r>
        <w:rPr>
          <w:rFonts w:ascii="Times New Roman" w:hAnsi="Times New Roman"/>
          <w:b/>
          <w:sz w:val="24"/>
          <w:szCs w:val="24"/>
        </w:rPr>
        <w:t xml:space="preserve"> </w:t>
      </w:r>
    </w:p>
    <w:p w:rsidR="00B954D7" w:rsidRPr="0021278C" w:rsidRDefault="00B954D7" w:rsidP="00B954D7">
      <w:pPr>
        <w:spacing w:after="0" w:line="240" w:lineRule="auto"/>
        <w:ind w:left="709"/>
        <w:jc w:val="both"/>
        <w:rPr>
          <w:rFonts w:ascii="Times New Roman" w:hAnsi="Times New Roman"/>
          <w:b/>
          <w:sz w:val="24"/>
          <w:szCs w:val="24"/>
        </w:rPr>
      </w:pPr>
    </w:p>
    <w:p w:rsidR="00B954D7" w:rsidRDefault="00B954D7" w:rsidP="00B954D7">
      <w:pPr>
        <w:pStyle w:val="Odsekzoznamu"/>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    </w:t>
      </w:r>
      <w:r w:rsidR="00AE0A77">
        <w:rPr>
          <w:rFonts w:ascii="Times New Roman" w:hAnsi="Times New Roman"/>
          <w:sz w:val="24"/>
          <w:szCs w:val="24"/>
        </w:rPr>
        <w:t>hlasovanie: za - 5</w:t>
      </w:r>
      <w:bookmarkStart w:id="0" w:name="_GoBack"/>
      <w:bookmarkEnd w:id="0"/>
      <w:r>
        <w:rPr>
          <w:rFonts w:ascii="Times New Roman" w:hAnsi="Times New Roman"/>
          <w:sz w:val="24"/>
          <w:szCs w:val="24"/>
        </w:rPr>
        <w:t>, proti - 0, zdržal sa – 0</w:t>
      </w:r>
    </w:p>
    <w:p w:rsidR="00B954D7" w:rsidRDefault="00B954D7" w:rsidP="00B954D7">
      <w:pPr>
        <w:pStyle w:val="Odsekzoznamu"/>
        <w:spacing w:after="0" w:line="240" w:lineRule="auto"/>
        <w:ind w:left="4248" w:firstLine="708"/>
        <w:jc w:val="both"/>
        <w:rPr>
          <w:rFonts w:ascii="Times New Roman" w:hAnsi="Times New Roman"/>
          <w:sz w:val="24"/>
          <w:szCs w:val="24"/>
        </w:rPr>
      </w:pPr>
    </w:p>
    <w:p w:rsidR="00B954D7" w:rsidRDefault="00B954D7" w:rsidP="00B954D7">
      <w:pPr>
        <w:pStyle w:val="Odsekzoznamu"/>
        <w:spacing w:after="0" w:line="240" w:lineRule="auto"/>
        <w:ind w:left="4248" w:firstLine="708"/>
        <w:jc w:val="both"/>
        <w:rPr>
          <w:rFonts w:ascii="Times New Roman" w:hAnsi="Times New Roman"/>
          <w:sz w:val="24"/>
          <w:szCs w:val="24"/>
        </w:rPr>
      </w:pPr>
    </w:p>
    <w:p w:rsidR="00B954D7" w:rsidRPr="00714AAE" w:rsidRDefault="00B954D7" w:rsidP="00B954D7">
      <w:pPr>
        <w:pStyle w:val="Odsekzoznamu"/>
        <w:numPr>
          <w:ilvl w:val="0"/>
          <w:numId w:val="2"/>
        </w:numPr>
        <w:rPr>
          <w:rFonts w:ascii="Times New Roman" w:hAnsi="Times New Roman"/>
          <w:b/>
          <w:sz w:val="24"/>
          <w:szCs w:val="24"/>
        </w:rPr>
      </w:pPr>
      <w:r>
        <w:rPr>
          <w:rFonts w:ascii="Times New Roman" w:hAnsi="Times New Roman"/>
          <w:b/>
          <w:sz w:val="24"/>
          <w:szCs w:val="24"/>
        </w:rPr>
        <w:t xml:space="preserve">  </w:t>
      </w:r>
      <w:r w:rsidRPr="00714AAE">
        <w:rPr>
          <w:rFonts w:ascii="Times New Roman" w:hAnsi="Times New Roman"/>
          <w:b/>
          <w:sz w:val="24"/>
          <w:szCs w:val="24"/>
        </w:rPr>
        <w:t xml:space="preserve">Schválenie programu zastupiteľstva    </w:t>
      </w:r>
    </w:p>
    <w:p w:rsidR="00B954D7" w:rsidRPr="00505B1B" w:rsidRDefault="00B954D7" w:rsidP="00B954D7">
      <w:pPr>
        <w:pStyle w:val="Odsekzoznamu"/>
        <w:spacing w:after="0" w:line="240" w:lineRule="auto"/>
        <w:rPr>
          <w:rFonts w:ascii="Times New Roman" w:hAnsi="Times New Roman"/>
          <w:b/>
          <w:sz w:val="24"/>
          <w:szCs w:val="24"/>
        </w:rPr>
      </w:pPr>
      <w:r w:rsidRPr="00505B1B">
        <w:rPr>
          <w:rFonts w:ascii="Times New Roman" w:hAnsi="Times New Roman"/>
          <w:sz w:val="24"/>
          <w:szCs w:val="24"/>
        </w:rPr>
        <w:t xml:space="preserve">Starosta obce navrhol zameniť bod programu č. 4 s bodom č. 5 , bod č. 6. určenie úväzku hlavného kontrolóra obce, bod č. 7 vyhlásenie voľby hlavného kontrolóra obce, , bod č. 8 správa hlavného kontrolóra obce za I. polrok 2017, bod č. 9 plán práce hlavného kontrolóra na II. polrok 2017, bod č. 10 správa nezávislého </w:t>
      </w:r>
      <w:proofErr w:type="spellStart"/>
      <w:r w:rsidRPr="00505B1B">
        <w:rPr>
          <w:rFonts w:ascii="Times New Roman" w:hAnsi="Times New Roman"/>
          <w:sz w:val="24"/>
          <w:szCs w:val="24"/>
        </w:rPr>
        <w:t>auditora</w:t>
      </w:r>
      <w:proofErr w:type="spellEnd"/>
      <w:r w:rsidRPr="00505B1B">
        <w:rPr>
          <w:rFonts w:ascii="Times New Roman" w:hAnsi="Times New Roman"/>
          <w:sz w:val="24"/>
          <w:szCs w:val="24"/>
        </w:rPr>
        <w:t xml:space="preserve">, bod č. 11 úprava rozpočtu 2/2017 </w:t>
      </w:r>
    </w:p>
    <w:p w:rsidR="00B954D7" w:rsidRDefault="00B954D7" w:rsidP="00B954D7">
      <w:pPr>
        <w:pStyle w:val="Odsekzoznamu"/>
        <w:rPr>
          <w:rFonts w:ascii="Times New Roman" w:hAnsi="Times New Roman"/>
          <w:sz w:val="24"/>
          <w:szCs w:val="24"/>
        </w:rPr>
      </w:pPr>
    </w:p>
    <w:p w:rsidR="00B954D7" w:rsidRDefault="00B954D7" w:rsidP="00B954D7">
      <w:pPr>
        <w:pStyle w:val="Odsekzoznamu"/>
        <w:rPr>
          <w:rFonts w:ascii="Times New Roman" w:hAnsi="Times New Roman"/>
          <w:sz w:val="24"/>
          <w:szCs w:val="24"/>
        </w:rPr>
      </w:pPr>
      <w:r>
        <w:rPr>
          <w:rFonts w:ascii="Times New Roman" w:hAnsi="Times New Roman"/>
          <w:sz w:val="24"/>
          <w:szCs w:val="24"/>
        </w:rPr>
        <w:t xml:space="preserve"> Poslanci schválili program verejného zasadnutia     </w:t>
      </w:r>
    </w:p>
    <w:p w:rsidR="00B954D7" w:rsidRPr="00505B1B" w:rsidRDefault="00B954D7" w:rsidP="00B954D7">
      <w:pPr>
        <w:pStyle w:val="Odsekzoznamu"/>
        <w:spacing w:after="0" w:line="240" w:lineRule="auto"/>
        <w:rPr>
          <w:rFonts w:ascii="Times New Roman" w:hAnsi="Times New Roman"/>
          <w:sz w:val="24"/>
          <w:szCs w:val="24"/>
        </w:rPr>
      </w:pPr>
      <w:r w:rsidRPr="00505B1B">
        <w:rPr>
          <w:rFonts w:ascii="Times New Roman" w:hAnsi="Times New Roman"/>
          <w:sz w:val="24"/>
          <w:szCs w:val="24"/>
        </w:rPr>
        <w:t xml:space="preserve">    hlasovanie: za - 4, proti - 0, zdržal sa - 0</w:t>
      </w:r>
    </w:p>
    <w:p w:rsidR="00B954D7" w:rsidRDefault="00B954D7" w:rsidP="00B954D7">
      <w:pPr>
        <w:pStyle w:val="Normlnywebov"/>
        <w:rPr>
          <w:b/>
        </w:rPr>
      </w:pPr>
      <w:r>
        <w:rPr>
          <w:b/>
        </w:rPr>
        <w:t>4</w:t>
      </w:r>
      <w:r w:rsidRPr="002D6DED">
        <w:rPr>
          <w:b/>
        </w:rPr>
        <w:t>.</w:t>
      </w:r>
      <w:r>
        <w:rPr>
          <w:b/>
        </w:rPr>
        <w:t xml:space="preserve">  Určenie úväzku hlavného kontrolóra obce </w:t>
      </w:r>
    </w:p>
    <w:p w:rsidR="00B954D7" w:rsidRPr="002D6DED" w:rsidRDefault="00B954D7" w:rsidP="00B954D7">
      <w:pPr>
        <w:pStyle w:val="Normlnywebov"/>
      </w:pPr>
      <w:r>
        <w:rPr>
          <w:b/>
        </w:rPr>
        <w:t xml:space="preserve">     </w:t>
      </w:r>
      <w:r w:rsidRPr="002D6DED">
        <w:t xml:space="preserve">Návrhová komisia : </w:t>
      </w:r>
    </w:p>
    <w:p w:rsidR="00B954D7" w:rsidRDefault="00B954D7" w:rsidP="00B954D7">
      <w:pPr>
        <w:pStyle w:val="Normlnywebov"/>
        <w:rPr>
          <w:rStyle w:val="Siln"/>
          <w:rFonts w:ascii="Helvetica" w:hAnsi="Helvetica" w:cs="Helvetica"/>
          <w:color w:val="444444"/>
          <w:sz w:val="21"/>
          <w:szCs w:val="21"/>
        </w:rPr>
      </w:pPr>
      <w:r w:rsidRPr="00F67B74">
        <w:t xml:space="preserve">     </w:t>
      </w:r>
      <w:proofErr w:type="spellStart"/>
      <w:r w:rsidRPr="00F67B74">
        <w:t>OcZ</w:t>
      </w:r>
      <w:proofErr w:type="spellEnd"/>
      <w:r w:rsidRPr="00F67B74">
        <w:t xml:space="preserve"> schvaľuje úväzok hlavného kontrolóra obce </w:t>
      </w:r>
      <w:r w:rsidRPr="00F67B74">
        <w:rPr>
          <w:rStyle w:val="Siln"/>
          <w:rFonts w:ascii="Helvetica" w:hAnsi="Helvetica" w:cs="Helvetica"/>
          <w:color w:val="444444"/>
          <w:sz w:val="21"/>
          <w:szCs w:val="21"/>
        </w:rPr>
        <w:t xml:space="preserve"> na  0,05  /2 hodiny týždenne</w:t>
      </w:r>
    </w:p>
    <w:p w:rsidR="00B954D7" w:rsidRDefault="00B954D7" w:rsidP="00B954D7">
      <w:pPr>
        <w:pStyle w:val="Normlnywebov"/>
      </w:pPr>
      <w:r>
        <w:rPr>
          <w:rStyle w:val="Siln"/>
          <w:rFonts w:ascii="Helvetica" w:hAnsi="Helvetica" w:cs="Helvetica"/>
          <w:color w:val="444444"/>
          <w:sz w:val="21"/>
          <w:szCs w:val="21"/>
        </w:rPr>
        <w:t xml:space="preserve">                                                                                  </w:t>
      </w:r>
      <w:r>
        <w:t>hlasovanie: za - 5, proti - 0, zdržal sa - 0</w:t>
      </w:r>
    </w:p>
    <w:p w:rsidR="00B954D7" w:rsidRDefault="00B954D7" w:rsidP="00B954D7">
      <w:pPr>
        <w:rPr>
          <w:rFonts w:ascii="Times New Roman" w:hAnsi="Times New Roman"/>
          <w:sz w:val="24"/>
          <w:szCs w:val="24"/>
        </w:rPr>
      </w:pPr>
    </w:p>
    <w:p w:rsidR="00B954D7" w:rsidRDefault="00B954D7" w:rsidP="00B954D7">
      <w:pPr>
        <w:spacing w:after="0" w:line="240" w:lineRule="auto"/>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 xml:space="preserve">. </w:t>
      </w:r>
      <w:r w:rsidRPr="00F67B74">
        <w:rPr>
          <w:rFonts w:ascii="Times New Roman" w:hAnsi="Times New Roman"/>
          <w:b/>
          <w:sz w:val="24"/>
          <w:szCs w:val="24"/>
        </w:rPr>
        <w:t xml:space="preserve">Vyhlásenie voľby hlavného kontrolóra obce </w:t>
      </w:r>
    </w:p>
    <w:p w:rsidR="00B954D7" w:rsidRDefault="00B954D7" w:rsidP="00B954D7">
      <w:pPr>
        <w:pStyle w:val="Normlnywebov"/>
        <w:rPr>
          <w:rFonts w:ascii="Montserrat" w:hAnsi="Montserrat" w:cs="Arial"/>
          <w:b/>
          <w:bCs/>
          <w:color w:val="444444"/>
          <w:sz w:val="21"/>
          <w:szCs w:val="21"/>
        </w:rPr>
      </w:pPr>
      <w:r>
        <w:rPr>
          <w:b/>
        </w:rPr>
        <w:t xml:space="preserve">     </w:t>
      </w:r>
      <w:r w:rsidRPr="00F67B74">
        <w:rPr>
          <w:rFonts w:ascii="Montserrat" w:hAnsi="Montserrat" w:cs="Arial"/>
          <w:b/>
          <w:bCs/>
          <w:color w:val="444444"/>
          <w:sz w:val="21"/>
          <w:szCs w:val="21"/>
        </w:rPr>
        <w:t xml:space="preserve">Vyhlásenie voľby hlavného kontrolóra  obce </w:t>
      </w:r>
      <w:r w:rsidRPr="00F67B74">
        <w:rPr>
          <w:rFonts w:ascii="Montserrat" w:hAnsi="Montserrat" w:cs="Arial"/>
          <w:color w:val="444444"/>
          <w:sz w:val="21"/>
          <w:szCs w:val="21"/>
        </w:rPr>
        <w:br/>
      </w:r>
      <w:r w:rsidRPr="00F67B74">
        <w:rPr>
          <w:rFonts w:ascii="Montserrat" w:hAnsi="Montserrat" w:cs="Arial"/>
          <w:b/>
          <w:bCs/>
          <w:color w:val="444444"/>
          <w:sz w:val="21"/>
          <w:szCs w:val="21"/>
        </w:rPr>
        <w:t>Obecné zastupiteľstvo obce  Banský Studenec vyhlasuje voľbu hlavného kontrolóra obce Banský Studenec na deň 30.11.2017 o 18.00 hod.</w:t>
      </w:r>
      <w:r w:rsidRPr="00F67B74">
        <w:rPr>
          <w:rFonts w:ascii="Montserrat" w:hAnsi="Montserrat" w:cs="Arial"/>
          <w:color w:val="444444"/>
          <w:sz w:val="21"/>
          <w:szCs w:val="21"/>
        </w:rPr>
        <w:br/>
        <w:t xml:space="preserve">v súlade s § 18a odst.4 a </w:t>
      </w:r>
      <w:proofErr w:type="spellStart"/>
      <w:r w:rsidRPr="00F67B74">
        <w:rPr>
          <w:rFonts w:ascii="Montserrat" w:hAnsi="Montserrat" w:cs="Arial"/>
          <w:color w:val="444444"/>
          <w:sz w:val="21"/>
          <w:szCs w:val="21"/>
        </w:rPr>
        <w:t>odst</w:t>
      </w:r>
      <w:proofErr w:type="spellEnd"/>
      <w:r w:rsidRPr="00F67B74">
        <w:rPr>
          <w:rFonts w:ascii="Montserrat" w:hAnsi="Montserrat" w:cs="Arial"/>
          <w:color w:val="444444"/>
          <w:sz w:val="21"/>
          <w:szCs w:val="21"/>
        </w:rPr>
        <w:t xml:space="preserve">. 8 </w:t>
      </w:r>
      <w:proofErr w:type="spellStart"/>
      <w:r w:rsidRPr="00F67B74">
        <w:rPr>
          <w:rFonts w:ascii="Montserrat" w:hAnsi="Montserrat" w:cs="Arial"/>
          <w:color w:val="444444"/>
          <w:sz w:val="21"/>
          <w:szCs w:val="21"/>
        </w:rPr>
        <w:t>pís.a</w:t>
      </w:r>
      <w:proofErr w:type="spellEnd"/>
      <w:r w:rsidRPr="00F67B74">
        <w:rPr>
          <w:rFonts w:ascii="Montserrat" w:hAnsi="Montserrat" w:cs="Arial"/>
          <w:color w:val="444444"/>
          <w:sz w:val="21"/>
          <w:szCs w:val="21"/>
        </w:rPr>
        <w:t>/zák.č.369/1990 Zb. o obecnom zriadení,</w:t>
      </w:r>
      <w:r w:rsidRPr="00F67B74">
        <w:rPr>
          <w:rFonts w:ascii="Montserrat" w:hAnsi="Montserrat" w:cs="Arial"/>
          <w:color w:val="444444"/>
          <w:sz w:val="21"/>
          <w:szCs w:val="21"/>
        </w:rPr>
        <w:br/>
        <w:t xml:space="preserve">v znení </w:t>
      </w:r>
      <w:r>
        <w:rPr>
          <w:rFonts w:ascii="Montserrat" w:hAnsi="Montserrat" w:cs="Arial"/>
          <w:color w:val="444444"/>
          <w:sz w:val="21"/>
          <w:szCs w:val="21"/>
        </w:rPr>
        <w:t>neskorších predpisov</w:t>
      </w:r>
      <w:r>
        <w:rPr>
          <w:rFonts w:ascii="Montserrat" w:hAnsi="Montserrat" w:cs="Arial"/>
          <w:color w:val="444444"/>
          <w:sz w:val="21"/>
          <w:szCs w:val="21"/>
        </w:rPr>
        <w:br/>
      </w:r>
      <w:r>
        <w:rPr>
          <w:rFonts w:ascii="Montserrat" w:hAnsi="Montserrat" w:cs="Arial"/>
          <w:color w:val="444444"/>
          <w:sz w:val="21"/>
          <w:szCs w:val="21"/>
        </w:rPr>
        <w:br/>
      </w:r>
      <w:r>
        <w:rPr>
          <w:rFonts w:ascii="Montserrat" w:hAnsi="Montserrat" w:cs="Arial"/>
          <w:color w:val="444444"/>
          <w:sz w:val="21"/>
          <w:szCs w:val="21"/>
        </w:rPr>
        <w:br/>
        <w:t>Určuje na</w:t>
      </w:r>
      <w:r w:rsidRPr="00F67B74">
        <w:rPr>
          <w:rFonts w:ascii="Montserrat" w:hAnsi="Montserrat" w:cs="Arial"/>
          <w:color w:val="444444"/>
          <w:sz w:val="21"/>
          <w:szCs w:val="21"/>
        </w:rPr>
        <w:t>sledovné podmienky, náležitosti prihlášky a požiadavky:</w:t>
      </w:r>
      <w:r w:rsidRPr="00F67B74">
        <w:rPr>
          <w:rFonts w:ascii="Montserrat" w:hAnsi="Montserrat" w:cs="Arial"/>
          <w:color w:val="444444"/>
          <w:sz w:val="21"/>
          <w:szCs w:val="21"/>
        </w:rPr>
        <w:br/>
        <w:t>Kandidát na funkciu hlavného kontrolóra obce Banský Studenec  musí odovzdať písomnú prihlášku s predpísanými náležitosťami a prílohami najneskôr do 15. novembra 2017na Obecnom úrade v Banskom Studenci v uzavretej obálke</w:t>
      </w:r>
      <w:r w:rsidRPr="00F67B74">
        <w:rPr>
          <w:rFonts w:ascii="Montserrat" w:hAnsi="Montserrat" w:cs="Arial"/>
          <w:color w:val="444444"/>
          <w:sz w:val="21"/>
          <w:szCs w:val="21"/>
        </w:rPr>
        <w:br/>
        <w:t>označenej „Voľba hlavného kontrolóra“. </w:t>
      </w:r>
      <w:r w:rsidRPr="00F67B74">
        <w:rPr>
          <w:rFonts w:ascii="Montserrat" w:hAnsi="Montserrat" w:cs="Arial"/>
          <w:color w:val="444444"/>
          <w:sz w:val="21"/>
          <w:szCs w:val="21"/>
        </w:rPr>
        <w:br/>
        <w:t> </w:t>
      </w:r>
      <w:r w:rsidRPr="00F67B74">
        <w:rPr>
          <w:rFonts w:ascii="Montserrat" w:hAnsi="Montserrat" w:cs="Arial"/>
          <w:color w:val="444444"/>
          <w:sz w:val="21"/>
          <w:szCs w:val="21"/>
        </w:rPr>
        <w:br/>
      </w:r>
      <w:r w:rsidRPr="00F67B74">
        <w:rPr>
          <w:rFonts w:ascii="Montserrat" w:hAnsi="Montserrat" w:cs="Arial"/>
          <w:b/>
          <w:bCs/>
          <w:color w:val="444444"/>
          <w:sz w:val="21"/>
          <w:szCs w:val="21"/>
        </w:rPr>
        <w:t>Pracovný úväzok kontrolóra 0,05  /2 hodiny týždenne</w:t>
      </w:r>
      <w:r w:rsidRPr="00F67B74">
        <w:rPr>
          <w:rFonts w:ascii="Montserrat" w:hAnsi="Montserrat" w:cs="Arial"/>
          <w:b/>
          <w:bCs/>
          <w:color w:val="444444"/>
          <w:sz w:val="21"/>
          <w:szCs w:val="21"/>
        </w:rPr>
        <w:br/>
        <w:t xml:space="preserve">POŽIADAVKY na uchádzačov </w:t>
      </w:r>
      <w:r w:rsidRPr="00F67B74">
        <w:rPr>
          <w:rFonts w:ascii="Montserrat" w:hAnsi="Montserrat" w:cs="Arial"/>
          <w:b/>
          <w:bCs/>
          <w:color w:val="444444"/>
          <w:sz w:val="21"/>
          <w:szCs w:val="21"/>
        </w:rPr>
        <w:br/>
        <w:t xml:space="preserve">- Ukončené minimálne úplné stredné vzdelanie </w:t>
      </w:r>
      <w:r w:rsidRPr="00F67B74">
        <w:rPr>
          <w:rFonts w:ascii="Montserrat" w:hAnsi="Montserrat" w:cs="Arial"/>
          <w:b/>
          <w:bCs/>
          <w:color w:val="444444"/>
          <w:sz w:val="21"/>
          <w:szCs w:val="21"/>
        </w:rPr>
        <w:br/>
        <w:t xml:space="preserve">- Súhlas so zverejnením osobných údajov na účel vykonania voľby v </w:t>
      </w:r>
      <w:r w:rsidRPr="00F67B74">
        <w:rPr>
          <w:rFonts w:ascii="Montserrat" w:hAnsi="Montserrat" w:cs="Arial"/>
          <w:b/>
          <w:bCs/>
          <w:color w:val="444444"/>
          <w:sz w:val="21"/>
          <w:szCs w:val="21"/>
        </w:rPr>
        <w:br/>
        <w:t xml:space="preserve">zastupiteľstve </w:t>
      </w:r>
      <w:r w:rsidRPr="00F67B74">
        <w:rPr>
          <w:rFonts w:ascii="Montserrat" w:hAnsi="Montserrat" w:cs="Arial"/>
          <w:b/>
          <w:bCs/>
          <w:color w:val="444444"/>
          <w:sz w:val="21"/>
          <w:szCs w:val="21"/>
        </w:rPr>
        <w:br/>
        <w:t xml:space="preserve">- Úradne overená fotokópia príslušného dokladu o najvyššom dosiahnutom </w:t>
      </w:r>
      <w:r w:rsidRPr="00F67B74">
        <w:rPr>
          <w:rFonts w:ascii="Montserrat" w:hAnsi="Montserrat" w:cs="Arial"/>
          <w:b/>
          <w:bCs/>
          <w:color w:val="444444"/>
          <w:sz w:val="21"/>
          <w:szCs w:val="21"/>
        </w:rPr>
        <w:br/>
        <w:t xml:space="preserve">vzdelaní </w:t>
      </w:r>
      <w:r w:rsidRPr="00F67B74">
        <w:rPr>
          <w:rFonts w:ascii="Montserrat" w:hAnsi="Montserrat" w:cs="Arial"/>
          <w:b/>
          <w:bCs/>
          <w:color w:val="444444"/>
          <w:sz w:val="21"/>
          <w:szCs w:val="21"/>
        </w:rPr>
        <w:br/>
        <w:t xml:space="preserve">- Profesijný životopis s prehľadom doterajšej praxe s uvedením pracovnej </w:t>
      </w:r>
      <w:r w:rsidRPr="00F67B74">
        <w:rPr>
          <w:rFonts w:ascii="Montserrat" w:hAnsi="Montserrat" w:cs="Arial"/>
          <w:b/>
          <w:bCs/>
          <w:color w:val="444444"/>
          <w:sz w:val="21"/>
          <w:szCs w:val="21"/>
        </w:rPr>
        <w:br/>
        <w:t xml:space="preserve">pozície </w:t>
      </w:r>
      <w:r w:rsidRPr="00F67B74">
        <w:rPr>
          <w:rFonts w:ascii="Montserrat" w:hAnsi="Montserrat" w:cs="Arial"/>
          <w:b/>
          <w:bCs/>
          <w:color w:val="444444"/>
          <w:sz w:val="21"/>
          <w:szCs w:val="21"/>
        </w:rPr>
        <w:br/>
        <w:t xml:space="preserve">- Výpis z registra nie starší ako tri mesiace </w:t>
      </w:r>
      <w:r w:rsidRPr="00F67B74">
        <w:rPr>
          <w:rFonts w:ascii="Montserrat" w:hAnsi="Montserrat" w:cs="Arial"/>
          <w:b/>
          <w:bCs/>
          <w:color w:val="444444"/>
          <w:sz w:val="21"/>
          <w:szCs w:val="21"/>
        </w:rPr>
        <w:br/>
        <w:t xml:space="preserve">- Znalosť základných noriem samosprávy </w:t>
      </w:r>
      <w:r w:rsidRPr="00F67B74">
        <w:rPr>
          <w:rFonts w:ascii="Montserrat" w:hAnsi="Montserrat" w:cs="Arial"/>
          <w:b/>
          <w:bCs/>
          <w:color w:val="444444"/>
          <w:sz w:val="21"/>
          <w:szCs w:val="21"/>
        </w:rPr>
        <w:br/>
        <w:t xml:space="preserve">- Účasť na výberovom konaní </w:t>
      </w:r>
      <w:r w:rsidRPr="00F67B74">
        <w:rPr>
          <w:rFonts w:ascii="Montserrat" w:hAnsi="Montserrat" w:cs="Arial"/>
          <w:b/>
          <w:bCs/>
          <w:color w:val="444444"/>
          <w:sz w:val="21"/>
          <w:szCs w:val="21"/>
        </w:rPr>
        <w:br/>
        <w:t xml:space="preserve">Svoje písomne prihlášky odovzdať na Obecný úrad Banský Studenec </w:t>
      </w:r>
      <w:r w:rsidRPr="00F67B74">
        <w:rPr>
          <w:rFonts w:ascii="Montserrat" w:hAnsi="Montserrat" w:cs="Arial"/>
          <w:b/>
          <w:bCs/>
          <w:color w:val="444444"/>
          <w:sz w:val="21"/>
          <w:szCs w:val="21"/>
        </w:rPr>
        <w:br/>
        <w:t>Obálku označte “VOĽBA HLAVNÉHO KONTROLÓRA“, „NEOTVÁRAŤ!“</w:t>
      </w:r>
    </w:p>
    <w:p w:rsidR="00B954D7" w:rsidRDefault="00B954D7" w:rsidP="00B954D7">
      <w:pPr>
        <w:pStyle w:val="Normlnywebov"/>
        <w:rPr>
          <w:rFonts w:ascii="Montserrat" w:hAnsi="Montserrat" w:cs="Arial"/>
          <w:b/>
          <w:bCs/>
          <w:color w:val="444444"/>
          <w:sz w:val="21"/>
          <w:szCs w:val="21"/>
        </w:rPr>
      </w:pPr>
      <w:r>
        <w:rPr>
          <w:rFonts w:ascii="Montserrat" w:hAnsi="Montserrat" w:cs="Arial"/>
          <w:b/>
          <w:bCs/>
          <w:color w:val="444444"/>
          <w:sz w:val="21"/>
          <w:szCs w:val="21"/>
        </w:rPr>
        <w:t>V Banskom Studenci, 19.10.2017</w:t>
      </w:r>
    </w:p>
    <w:p w:rsidR="00B954D7" w:rsidRDefault="00B954D7" w:rsidP="00B954D7">
      <w:pPr>
        <w:pStyle w:val="Normlnywebov"/>
      </w:pPr>
      <w:r>
        <w:rPr>
          <w:rFonts w:ascii="Montserrat" w:hAnsi="Montserrat" w:cs="Arial"/>
          <w:color w:val="444444"/>
          <w:sz w:val="21"/>
          <w:szCs w:val="21"/>
        </w:rPr>
        <w:tab/>
      </w:r>
      <w:r>
        <w:t xml:space="preserve">                                             hlasovanie: za - 4, proti - 0, zdržal sa – 1 </w:t>
      </w:r>
      <w:proofErr w:type="spellStart"/>
      <w:r>
        <w:t>Ing.arch</w:t>
      </w:r>
      <w:proofErr w:type="spellEnd"/>
      <w:r>
        <w:t xml:space="preserve">. Bobok </w:t>
      </w:r>
    </w:p>
    <w:p w:rsidR="00B954D7" w:rsidRPr="00505B1B" w:rsidRDefault="00B954D7" w:rsidP="00B954D7">
      <w:pPr>
        <w:pStyle w:val="Odsekzoznamu"/>
        <w:rPr>
          <w:rFonts w:ascii="Times New Roman" w:hAnsi="Times New Roman"/>
          <w:sz w:val="24"/>
          <w:szCs w:val="24"/>
        </w:rPr>
      </w:pPr>
    </w:p>
    <w:p w:rsidR="00B954D7" w:rsidRPr="002D6DED" w:rsidRDefault="00B954D7" w:rsidP="00B954D7">
      <w:pPr>
        <w:pStyle w:val="Normlnywebov"/>
        <w:rPr>
          <w:b/>
        </w:rPr>
      </w:pPr>
      <w:r>
        <w:rPr>
          <w:b/>
        </w:rPr>
        <w:t>6</w:t>
      </w:r>
      <w:r w:rsidRPr="002D6DED">
        <w:rPr>
          <w:b/>
        </w:rPr>
        <w:t xml:space="preserve">.     Schválenie odpredaja  časti pozemku C KN  </w:t>
      </w:r>
      <w:proofErr w:type="spellStart"/>
      <w:r w:rsidRPr="002D6DED">
        <w:rPr>
          <w:b/>
        </w:rPr>
        <w:t>parc.číslo</w:t>
      </w:r>
      <w:proofErr w:type="spellEnd"/>
      <w:r w:rsidRPr="002D6DED">
        <w:rPr>
          <w:b/>
        </w:rPr>
        <w:t xml:space="preserve"> 247/5 o výmere 2 m2 a pozemku C KN </w:t>
      </w:r>
      <w:proofErr w:type="spellStart"/>
      <w:r w:rsidRPr="002D6DED">
        <w:rPr>
          <w:b/>
        </w:rPr>
        <w:t>par.číslo</w:t>
      </w:r>
      <w:proofErr w:type="spellEnd"/>
      <w:r w:rsidRPr="002D6DED">
        <w:rPr>
          <w:b/>
        </w:rPr>
        <w:t xml:space="preserve"> 247/6 o výmere 19 m2 – Ing. Patrícia </w:t>
      </w:r>
      <w:proofErr w:type="spellStart"/>
      <w:r w:rsidRPr="002D6DED">
        <w:rPr>
          <w:b/>
        </w:rPr>
        <w:t>Olekšáková</w:t>
      </w:r>
      <w:proofErr w:type="spellEnd"/>
      <w:r w:rsidRPr="002D6DED">
        <w:rPr>
          <w:b/>
        </w:rPr>
        <w:t xml:space="preserve">, Ing. Adriana Krakovská, Alexandra Krakovská  </w:t>
      </w:r>
    </w:p>
    <w:p w:rsidR="00B954D7" w:rsidRDefault="00B954D7" w:rsidP="00B954D7">
      <w:pPr>
        <w:pStyle w:val="Normlnywebov"/>
      </w:pPr>
      <w:r>
        <w:t xml:space="preserve">Návrhová komisia: </w:t>
      </w:r>
    </w:p>
    <w:p w:rsidR="00B954D7" w:rsidRDefault="00B954D7" w:rsidP="00B954D7">
      <w:pPr>
        <w:pStyle w:val="Normlnywebov"/>
      </w:pPr>
      <w:proofErr w:type="spellStart"/>
      <w:r>
        <w:t>OcZ</w:t>
      </w:r>
      <w:proofErr w:type="spellEnd"/>
      <w:r>
        <w:t xml:space="preserve"> schvaľuje odpredaj majetku obce z dôvodu hodného osobitného zreteľa </w:t>
      </w:r>
      <w:proofErr w:type="spellStart"/>
      <w:r>
        <w:t>par.číslo</w:t>
      </w:r>
      <w:proofErr w:type="spellEnd"/>
      <w:r>
        <w:t xml:space="preserve"> CKN 247/5 o výmere 2 m2, CKN </w:t>
      </w:r>
      <w:proofErr w:type="spellStart"/>
      <w:r>
        <w:t>parc.číslo</w:t>
      </w:r>
      <w:proofErr w:type="spellEnd"/>
      <w:r>
        <w:t xml:space="preserve"> 247/6 o výmere 19 m2 za cenu 12 Eur /1m2, nakoľko nadobúdatelia sú vlastníci priľahlých pozemkov                                      </w:t>
      </w:r>
    </w:p>
    <w:p w:rsidR="00B954D7" w:rsidRDefault="00B954D7" w:rsidP="00B954D7">
      <w:pPr>
        <w:pStyle w:val="Normlnywebov"/>
        <w:ind w:left="720"/>
      </w:pPr>
      <w:r>
        <w:t xml:space="preserve">                                            hlasovanie: za - 4, proti - 0, zdržal sa – 1 Ing. Kašiarová Z</w:t>
      </w:r>
    </w:p>
    <w:p w:rsidR="00B954D7" w:rsidRDefault="00B954D7" w:rsidP="00B954D7">
      <w:pPr>
        <w:pStyle w:val="Odsekzoznamu"/>
        <w:ind w:left="284"/>
        <w:rPr>
          <w:rFonts w:ascii="Times New Roman" w:hAnsi="Times New Roman"/>
          <w:sz w:val="24"/>
          <w:szCs w:val="24"/>
        </w:rPr>
      </w:pPr>
    </w:p>
    <w:p w:rsidR="00B954D7" w:rsidRDefault="00B954D7" w:rsidP="00B954D7">
      <w:pPr>
        <w:pStyle w:val="Normlnywebov"/>
        <w:rPr>
          <w:b/>
        </w:rPr>
      </w:pPr>
      <w:r>
        <w:rPr>
          <w:b/>
        </w:rPr>
        <w:lastRenderedPageBreak/>
        <w:t xml:space="preserve">7. </w:t>
      </w:r>
      <w:r w:rsidRPr="009672C3">
        <w:rPr>
          <w:b/>
        </w:rPr>
        <w:t xml:space="preserve">Úprava rozpočtu 2/2017 o navýšení kapitálových výdavkov na 20 000 na rozšírenie cesty do Úradníckej ulice </w:t>
      </w:r>
    </w:p>
    <w:p w:rsidR="00B954D7" w:rsidRDefault="00B954D7" w:rsidP="00B954D7">
      <w:pPr>
        <w:pStyle w:val="Normlnywebov"/>
      </w:pPr>
      <w:r w:rsidRPr="009672C3">
        <w:t xml:space="preserve">Ing. arch. Daniel Bobok sa spýtal, či bolo nejaké výberové konanie na rekonštrukciu cesty. Starosta odpovedal, že do súťaže sa prihlásilo </w:t>
      </w:r>
      <w:r>
        <w:t xml:space="preserve">5 firiem, z ktorých jedna si podala svoju ponuku už po termíne doručenia. P. </w:t>
      </w:r>
      <w:proofErr w:type="spellStart"/>
      <w:r>
        <w:t>Babjaková</w:t>
      </w:r>
      <w:proofErr w:type="spellEnd"/>
      <w:r>
        <w:t xml:space="preserve"> Anna sa spýtala, ktorá firma skončila ako druhá- starosta odpovedal, že spoločnosť Cesty Nitra, ďalej sa spýtala, či realizátor stavby vie o tom, že po ceste chodia nákladné autá.  Starosta ďalej informoval, že stavebný dozor bude vykonávať p. </w:t>
      </w:r>
      <w:proofErr w:type="spellStart"/>
      <w:r>
        <w:t>Vahlandt</w:t>
      </w:r>
      <w:proofErr w:type="spellEnd"/>
      <w:r>
        <w:t xml:space="preserve">. Ing. Kašiarová Zuzana sa spýtala na to, či sa cesta nepoškodí tým, že sa tam plánuje výstavba rodinných domov a ako sa to dá do budúcna ustriehnuť, aby sa cesta nepoškodila ťažkými autami.  Ing. arch. Bobok Daniel povedal, nech firma STRABAG </w:t>
      </w:r>
      <w:proofErr w:type="spellStart"/>
      <w:r>
        <w:t>doporučí</w:t>
      </w:r>
      <w:proofErr w:type="spellEnd"/>
      <w:r>
        <w:t xml:space="preserve"> nejakú najvyššiu povolenú hmotnosť. Ing. Kašiarová mala otázku na záručnú dobu, nakoľko v zmluve si firma STRABAG si uviedla dva roky. RNDr. Bačík povedal, že ak je zmluva uzatvorená podľa obchodného zákonníka tak si obidve strany určia záručnú dobu, ak je podľa občianskeho zákonníka tak je záručná doba dva roky. </w:t>
      </w:r>
    </w:p>
    <w:p w:rsidR="00B954D7" w:rsidRDefault="00B954D7" w:rsidP="00B954D7">
      <w:pPr>
        <w:pStyle w:val="Normlnywebov"/>
      </w:pPr>
      <w:r>
        <w:t xml:space="preserve">Návrhová komisia: </w:t>
      </w:r>
    </w:p>
    <w:p w:rsidR="00B954D7" w:rsidRPr="009672C3" w:rsidRDefault="00B954D7" w:rsidP="00B954D7">
      <w:pPr>
        <w:pStyle w:val="Normlnywebov"/>
      </w:pPr>
      <w:proofErr w:type="spellStart"/>
      <w:r>
        <w:t>OcZ</w:t>
      </w:r>
      <w:proofErr w:type="spellEnd"/>
      <w:r>
        <w:t xml:space="preserve"> schvaľuje úpravu rozpočtu č. 2/2017 navýšením kapitálových výdavkov o 20 000 Eur na rozšírenie a rekonštrukciu miestnej komunikácie obce Banský Studenec </w:t>
      </w:r>
    </w:p>
    <w:p w:rsidR="00B954D7" w:rsidRDefault="00B954D7" w:rsidP="00B954D7">
      <w:pPr>
        <w:pStyle w:val="Normlnywebov"/>
      </w:pPr>
      <w:r>
        <w:tab/>
        <w:t xml:space="preserve">                                                                       hlasovanie: za - 5, proti - 0, zdržal sa – 0</w:t>
      </w:r>
    </w:p>
    <w:p w:rsidR="00B954D7" w:rsidRPr="009672C3" w:rsidRDefault="00B954D7" w:rsidP="00B954D7">
      <w:pPr>
        <w:pStyle w:val="Normlnywebov"/>
        <w:tabs>
          <w:tab w:val="left" w:pos="3043"/>
        </w:tabs>
        <w:rPr>
          <w:b/>
          <w:color w:val="444444"/>
        </w:rPr>
      </w:pPr>
      <w:r w:rsidRPr="00B92450">
        <w:rPr>
          <w:b/>
        </w:rPr>
        <w:t>8.</w:t>
      </w:r>
      <w:r>
        <w:t xml:space="preserve"> </w:t>
      </w:r>
      <w:r w:rsidRPr="009672C3">
        <w:rPr>
          <w:b/>
          <w:color w:val="444444"/>
        </w:rPr>
        <w:t xml:space="preserve"> Plán práce hlavného kontrolóra na II. polrok 2017  </w:t>
      </w:r>
    </w:p>
    <w:p w:rsidR="00B954D7" w:rsidRDefault="00B954D7" w:rsidP="00B954D7">
      <w:pPr>
        <w:pStyle w:val="Normlnywebov"/>
        <w:tabs>
          <w:tab w:val="left" w:pos="3043"/>
        </w:tabs>
        <w:rPr>
          <w:color w:val="444444"/>
        </w:rPr>
      </w:pPr>
      <w:r>
        <w:rPr>
          <w:b/>
          <w:color w:val="444444"/>
        </w:rPr>
        <w:t xml:space="preserve">    </w:t>
      </w:r>
      <w:r w:rsidRPr="002A2E5D">
        <w:rPr>
          <w:color w:val="444444"/>
        </w:rPr>
        <w:t xml:space="preserve">Prečítal RNDr. Bačík Pavol.    </w:t>
      </w:r>
      <w:proofErr w:type="spellStart"/>
      <w:r w:rsidRPr="002A2E5D">
        <w:rPr>
          <w:color w:val="444444"/>
        </w:rPr>
        <w:t>Ing.arch</w:t>
      </w:r>
      <w:proofErr w:type="spellEnd"/>
      <w:r w:rsidRPr="002A2E5D">
        <w:rPr>
          <w:color w:val="444444"/>
        </w:rPr>
        <w:t>. Daniel Bobok sa spýtal, kedy začína obdobie nového kontrolóra . RNDr. Bačík odpovedal, že 1.12.2017</w:t>
      </w:r>
    </w:p>
    <w:p w:rsidR="00B954D7" w:rsidRPr="002A2E5D" w:rsidRDefault="00B954D7" w:rsidP="00B954D7">
      <w:pPr>
        <w:pStyle w:val="Normlnywebov"/>
        <w:tabs>
          <w:tab w:val="left" w:pos="3043"/>
        </w:tabs>
        <w:rPr>
          <w:color w:val="444444"/>
        </w:rPr>
      </w:pPr>
      <w:r>
        <w:rPr>
          <w:color w:val="444444"/>
        </w:rPr>
        <w:t xml:space="preserve">    </w:t>
      </w:r>
      <w:proofErr w:type="spellStart"/>
      <w:r>
        <w:rPr>
          <w:color w:val="444444"/>
        </w:rPr>
        <w:t>OcZ</w:t>
      </w:r>
      <w:proofErr w:type="spellEnd"/>
      <w:r>
        <w:rPr>
          <w:color w:val="444444"/>
        </w:rPr>
        <w:t xml:space="preserve"> schvaľuje plán práce hlavného kontrolóra </w:t>
      </w:r>
    </w:p>
    <w:p w:rsidR="00B954D7" w:rsidRDefault="00B954D7" w:rsidP="00B954D7">
      <w:pPr>
        <w:pStyle w:val="Normlnywebov"/>
      </w:pPr>
      <w:r>
        <w:rPr>
          <w:b/>
        </w:rPr>
        <w:t xml:space="preserve">                                                                                </w:t>
      </w:r>
      <w:r>
        <w:t>hlasovanie: za - 5, proti - 0, zdržal sa - 0</w:t>
      </w:r>
    </w:p>
    <w:p w:rsidR="00B954D7" w:rsidRDefault="00B954D7" w:rsidP="00B954D7">
      <w:pPr>
        <w:pStyle w:val="Normlnywebov"/>
      </w:pPr>
    </w:p>
    <w:p w:rsidR="00B954D7" w:rsidRDefault="00B954D7" w:rsidP="00B954D7">
      <w:pPr>
        <w:pStyle w:val="Odsekzoznamu"/>
        <w:ind w:left="284"/>
        <w:rPr>
          <w:rFonts w:ascii="Times New Roman" w:hAnsi="Times New Roman"/>
          <w:sz w:val="24"/>
          <w:szCs w:val="24"/>
        </w:rPr>
      </w:pPr>
      <w:r>
        <w:rPr>
          <w:rFonts w:ascii="Times New Roman" w:hAnsi="Times New Roman"/>
          <w:sz w:val="24"/>
          <w:szCs w:val="24"/>
        </w:rPr>
        <w:t xml:space="preserve"> </w:t>
      </w:r>
    </w:p>
    <w:p w:rsidR="00B954D7" w:rsidRPr="00B92450" w:rsidRDefault="00B954D7" w:rsidP="00B954D7">
      <w:pPr>
        <w:spacing w:after="0" w:line="240" w:lineRule="auto"/>
        <w:rPr>
          <w:rFonts w:ascii="Times New Roman" w:hAnsi="Times New Roman"/>
          <w:b/>
          <w:sz w:val="24"/>
          <w:szCs w:val="24"/>
          <w:u w:val="single"/>
        </w:rPr>
      </w:pPr>
      <w:r w:rsidRPr="00B92450">
        <w:rPr>
          <w:rFonts w:ascii="Times New Roman" w:hAnsi="Times New Roman"/>
          <w:b/>
          <w:sz w:val="24"/>
          <w:szCs w:val="24"/>
          <w:u w:val="single"/>
        </w:rPr>
        <w:t>B: B</w:t>
      </w:r>
      <w:r>
        <w:rPr>
          <w:rFonts w:ascii="Times New Roman" w:hAnsi="Times New Roman"/>
          <w:b/>
          <w:sz w:val="24"/>
          <w:szCs w:val="24"/>
          <w:u w:val="single"/>
        </w:rPr>
        <w:t xml:space="preserve"> </w:t>
      </w:r>
      <w:r w:rsidRPr="00B92450">
        <w:rPr>
          <w:rFonts w:ascii="Times New Roman" w:hAnsi="Times New Roman"/>
          <w:b/>
          <w:sz w:val="24"/>
          <w:szCs w:val="24"/>
          <w:u w:val="single"/>
        </w:rPr>
        <w:t>E</w:t>
      </w:r>
      <w:r>
        <w:rPr>
          <w:rFonts w:ascii="Times New Roman" w:hAnsi="Times New Roman"/>
          <w:b/>
          <w:sz w:val="24"/>
          <w:szCs w:val="24"/>
          <w:u w:val="single"/>
        </w:rPr>
        <w:t xml:space="preserve"> </w:t>
      </w:r>
      <w:r w:rsidRPr="00B92450">
        <w:rPr>
          <w:rFonts w:ascii="Times New Roman" w:hAnsi="Times New Roman"/>
          <w:b/>
          <w:sz w:val="24"/>
          <w:szCs w:val="24"/>
          <w:u w:val="single"/>
        </w:rPr>
        <w:t>R</w:t>
      </w:r>
      <w:r>
        <w:rPr>
          <w:rFonts w:ascii="Times New Roman" w:hAnsi="Times New Roman"/>
          <w:b/>
          <w:sz w:val="24"/>
          <w:szCs w:val="24"/>
          <w:u w:val="single"/>
        </w:rPr>
        <w:t xml:space="preserve"> </w:t>
      </w:r>
      <w:r w:rsidRPr="00B92450">
        <w:rPr>
          <w:rFonts w:ascii="Times New Roman" w:hAnsi="Times New Roman"/>
          <w:b/>
          <w:sz w:val="24"/>
          <w:szCs w:val="24"/>
          <w:u w:val="single"/>
        </w:rPr>
        <w:t>I</w:t>
      </w:r>
      <w:r>
        <w:rPr>
          <w:rFonts w:ascii="Times New Roman" w:hAnsi="Times New Roman"/>
          <w:b/>
          <w:sz w:val="24"/>
          <w:szCs w:val="24"/>
          <w:u w:val="single"/>
        </w:rPr>
        <w:t> </w:t>
      </w:r>
      <w:r w:rsidRPr="00B92450">
        <w:rPr>
          <w:rFonts w:ascii="Times New Roman" w:hAnsi="Times New Roman"/>
          <w:b/>
          <w:sz w:val="24"/>
          <w:szCs w:val="24"/>
          <w:u w:val="single"/>
        </w:rPr>
        <w:t>E</w:t>
      </w:r>
      <w:r>
        <w:rPr>
          <w:rFonts w:ascii="Times New Roman" w:hAnsi="Times New Roman"/>
          <w:b/>
          <w:sz w:val="24"/>
          <w:szCs w:val="24"/>
          <w:u w:val="single"/>
        </w:rPr>
        <w:t xml:space="preserve"> </w:t>
      </w:r>
      <w:r w:rsidRPr="00B92450">
        <w:rPr>
          <w:rFonts w:ascii="Times New Roman" w:hAnsi="Times New Roman"/>
          <w:b/>
          <w:sz w:val="24"/>
          <w:szCs w:val="24"/>
          <w:u w:val="single"/>
        </w:rPr>
        <w:t xml:space="preserve"> NA </w:t>
      </w:r>
      <w:r>
        <w:rPr>
          <w:rFonts w:ascii="Times New Roman" w:hAnsi="Times New Roman"/>
          <w:b/>
          <w:sz w:val="24"/>
          <w:szCs w:val="24"/>
          <w:u w:val="single"/>
        </w:rPr>
        <w:t xml:space="preserve"> </w:t>
      </w:r>
      <w:r w:rsidRPr="00B92450">
        <w:rPr>
          <w:rFonts w:ascii="Times New Roman" w:hAnsi="Times New Roman"/>
          <w:b/>
          <w:sz w:val="24"/>
          <w:szCs w:val="24"/>
          <w:u w:val="single"/>
        </w:rPr>
        <w:t>V</w:t>
      </w:r>
      <w:r>
        <w:rPr>
          <w:rFonts w:ascii="Times New Roman" w:hAnsi="Times New Roman"/>
          <w:b/>
          <w:sz w:val="24"/>
          <w:szCs w:val="24"/>
          <w:u w:val="single"/>
        </w:rPr>
        <w:t> </w:t>
      </w:r>
      <w:r w:rsidRPr="00B92450">
        <w:rPr>
          <w:rFonts w:ascii="Times New Roman" w:hAnsi="Times New Roman"/>
          <w:b/>
          <w:sz w:val="24"/>
          <w:szCs w:val="24"/>
          <w:u w:val="single"/>
        </w:rPr>
        <w:t>E</w:t>
      </w:r>
      <w:r>
        <w:rPr>
          <w:rFonts w:ascii="Times New Roman" w:hAnsi="Times New Roman"/>
          <w:b/>
          <w:sz w:val="24"/>
          <w:szCs w:val="24"/>
          <w:u w:val="single"/>
        </w:rPr>
        <w:t xml:space="preserve"> </w:t>
      </w:r>
      <w:r w:rsidRPr="00B92450">
        <w:rPr>
          <w:rFonts w:ascii="Times New Roman" w:hAnsi="Times New Roman"/>
          <w:b/>
          <w:sz w:val="24"/>
          <w:szCs w:val="24"/>
          <w:u w:val="single"/>
        </w:rPr>
        <w:t>D</w:t>
      </w:r>
      <w:r>
        <w:rPr>
          <w:rFonts w:ascii="Times New Roman" w:hAnsi="Times New Roman"/>
          <w:b/>
          <w:sz w:val="24"/>
          <w:szCs w:val="24"/>
          <w:u w:val="single"/>
        </w:rPr>
        <w:t xml:space="preserve"> </w:t>
      </w:r>
      <w:r w:rsidRPr="00B92450">
        <w:rPr>
          <w:rFonts w:ascii="Times New Roman" w:hAnsi="Times New Roman"/>
          <w:b/>
          <w:sz w:val="24"/>
          <w:szCs w:val="24"/>
          <w:u w:val="single"/>
        </w:rPr>
        <w:t>O</w:t>
      </w:r>
      <w:r>
        <w:rPr>
          <w:rFonts w:ascii="Times New Roman" w:hAnsi="Times New Roman"/>
          <w:b/>
          <w:sz w:val="24"/>
          <w:szCs w:val="24"/>
          <w:u w:val="single"/>
        </w:rPr>
        <w:t> </w:t>
      </w:r>
      <w:r w:rsidRPr="00B92450">
        <w:rPr>
          <w:rFonts w:ascii="Times New Roman" w:hAnsi="Times New Roman"/>
          <w:b/>
          <w:sz w:val="24"/>
          <w:szCs w:val="24"/>
          <w:u w:val="single"/>
        </w:rPr>
        <w:t>M</w:t>
      </w:r>
      <w:r>
        <w:rPr>
          <w:rFonts w:ascii="Times New Roman" w:hAnsi="Times New Roman"/>
          <w:b/>
          <w:sz w:val="24"/>
          <w:szCs w:val="24"/>
          <w:u w:val="single"/>
        </w:rPr>
        <w:t xml:space="preserve"> </w:t>
      </w:r>
      <w:r w:rsidRPr="00B92450">
        <w:rPr>
          <w:rFonts w:ascii="Times New Roman" w:hAnsi="Times New Roman"/>
          <w:b/>
          <w:sz w:val="24"/>
          <w:szCs w:val="24"/>
          <w:u w:val="single"/>
        </w:rPr>
        <w:t>I</w:t>
      </w:r>
      <w:r>
        <w:rPr>
          <w:rFonts w:ascii="Times New Roman" w:hAnsi="Times New Roman"/>
          <w:b/>
          <w:sz w:val="24"/>
          <w:szCs w:val="24"/>
          <w:u w:val="single"/>
        </w:rPr>
        <w:t xml:space="preserve"> </w:t>
      </w:r>
      <w:r w:rsidRPr="00B92450">
        <w:rPr>
          <w:rFonts w:ascii="Times New Roman" w:hAnsi="Times New Roman"/>
          <w:b/>
          <w:sz w:val="24"/>
          <w:szCs w:val="24"/>
          <w:u w:val="single"/>
        </w:rPr>
        <w:t xml:space="preserve">E </w:t>
      </w:r>
    </w:p>
    <w:p w:rsidR="00B954D7" w:rsidRDefault="00B954D7" w:rsidP="00B954D7">
      <w:pPr>
        <w:spacing w:after="0" w:line="240" w:lineRule="auto"/>
        <w:rPr>
          <w:rFonts w:ascii="Times New Roman" w:hAnsi="Times New Roman"/>
          <w:sz w:val="24"/>
          <w:szCs w:val="24"/>
        </w:rPr>
      </w:pPr>
    </w:p>
    <w:p w:rsidR="00B954D7" w:rsidRDefault="00B954D7" w:rsidP="00B954D7">
      <w:pPr>
        <w:spacing w:after="0" w:line="240" w:lineRule="auto"/>
        <w:rPr>
          <w:rFonts w:ascii="Times New Roman" w:hAnsi="Times New Roman"/>
          <w:b/>
          <w:sz w:val="24"/>
          <w:szCs w:val="24"/>
        </w:rPr>
      </w:pPr>
      <w:r>
        <w:rPr>
          <w:rFonts w:ascii="Times New Roman" w:hAnsi="Times New Roman"/>
          <w:b/>
          <w:sz w:val="24"/>
          <w:szCs w:val="24"/>
        </w:rPr>
        <w:t>1.</w:t>
      </w:r>
      <w:r w:rsidRPr="00B92450">
        <w:rPr>
          <w:rFonts w:ascii="Times New Roman" w:hAnsi="Times New Roman"/>
          <w:b/>
          <w:sz w:val="24"/>
          <w:szCs w:val="24"/>
        </w:rPr>
        <w:t xml:space="preserve"> Zloženie sľubu poslanca </w:t>
      </w:r>
      <w:proofErr w:type="spellStart"/>
      <w:r w:rsidRPr="00B92450">
        <w:rPr>
          <w:rFonts w:ascii="Times New Roman" w:hAnsi="Times New Roman"/>
          <w:b/>
          <w:sz w:val="24"/>
          <w:szCs w:val="24"/>
        </w:rPr>
        <w:t>OcZ</w:t>
      </w:r>
      <w:proofErr w:type="spellEnd"/>
      <w:r w:rsidRPr="00B92450">
        <w:rPr>
          <w:rFonts w:ascii="Times New Roman" w:hAnsi="Times New Roman"/>
          <w:b/>
          <w:sz w:val="24"/>
          <w:szCs w:val="24"/>
        </w:rPr>
        <w:t xml:space="preserve"> </w:t>
      </w:r>
    </w:p>
    <w:p w:rsidR="00B954D7" w:rsidRPr="00B92450" w:rsidRDefault="00B954D7" w:rsidP="00B954D7">
      <w:pPr>
        <w:spacing w:after="0" w:line="240" w:lineRule="auto"/>
        <w:rPr>
          <w:rFonts w:ascii="Times New Roman" w:hAnsi="Times New Roman"/>
          <w:b/>
          <w:sz w:val="24"/>
          <w:szCs w:val="24"/>
        </w:rPr>
      </w:pPr>
      <w:r w:rsidRPr="00B92450">
        <w:rPr>
          <w:rFonts w:ascii="Times New Roman" w:hAnsi="Times New Roman"/>
          <w:sz w:val="24"/>
          <w:szCs w:val="24"/>
        </w:rPr>
        <w:t xml:space="preserve">Na písomnú žiadosť poslankyne p. Oravcovej Márie, ktorá sa vzdala mandátu poslanca </w:t>
      </w:r>
      <w:proofErr w:type="spellStart"/>
      <w:r w:rsidRPr="00B92450">
        <w:rPr>
          <w:rFonts w:ascii="Times New Roman" w:hAnsi="Times New Roman"/>
          <w:sz w:val="24"/>
          <w:szCs w:val="24"/>
        </w:rPr>
        <w:t>OcZ</w:t>
      </w:r>
      <w:proofErr w:type="spellEnd"/>
      <w:r w:rsidRPr="00B92450">
        <w:rPr>
          <w:rFonts w:ascii="Times New Roman" w:hAnsi="Times New Roman"/>
          <w:sz w:val="24"/>
          <w:szCs w:val="24"/>
        </w:rPr>
        <w:t xml:space="preserve"> </w:t>
      </w:r>
    </w:p>
    <w:p w:rsidR="00B954D7" w:rsidRPr="00505B1B" w:rsidRDefault="00B954D7" w:rsidP="00B954D7">
      <w:pPr>
        <w:pStyle w:val="Odsekzoznamu"/>
        <w:spacing w:after="0" w:line="240" w:lineRule="auto"/>
        <w:rPr>
          <w:rFonts w:ascii="Times New Roman" w:hAnsi="Times New Roman"/>
          <w:b/>
          <w:sz w:val="24"/>
          <w:szCs w:val="24"/>
        </w:rPr>
      </w:pPr>
      <w:r w:rsidRPr="00505B1B">
        <w:rPr>
          <w:rFonts w:ascii="Times New Roman" w:hAnsi="Times New Roman"/>
          <w:b/>
          <w:sz w:val="24"/>
          <w:szCs w:val="24"/>
        </w:rPr>
        <w:t xml:space="preserve">    - </w:t>
      </w:r>
      <w:r w:rsidRPr="00505B1B">
        <w:rPr>
          <w:rFonts w:ascii="Times New Roman" w:hAnsi="Times New Roman"/>
          <w:sz w:val="24"/>
          <w:szCs w:val="24"/>
        </w:rPr>
        <w:t>návrhová komisia</w:t>
      </w:r>
      <w:r w:rsidRPr="00505B1B">
        <w:rPr>
          <w:rFonts w:ascii="Times New Roman" w:hAnsi="Times New Roman"/>
          <w:b/>
          <w:sz w:val="24"/>
          <w:szCs w:val="24"/>
        </w:rPr>
        <w:t xml:space="preserve"> </w:t>
      </w:r>
    </w:p>
    <w:p w:rsidR="00B954D7" w:rsidRPr="00505B1B" w:rsidRDefault="00B954D7" w:rsidP="00B954D7">
      <w:pPr>
        <w:pStyle w:val="Odsekzoznamu"/>
        <w:spacing w:after="0" w:line="240" w:lineRule="auto"/>
        <w:rPr>
          <w:rFonts w:ascii="Times New Roman" w:hAnsi="Times New Roman"/>
          <w:sz w:val="24"/>
          <w:szCs w:val="24"/>
        </w:rPr>
      </w:pPr>
      <w:r w:rsidRPr="00505B1B">
        <w:rPr>
          <w:rFonts w:ascii="Times New Roman" w:hAnsi="Times New Roman"/>
          <w:b/>
          <w:sz w:val="24"/>
          <w:szCs w:val="24"/>
        </w:rPr>
        <w:t xml:space="preserve">       </w:t>
      </w:r>
      <w:proofErr w:type="spellStart"/>
      <w:r w:rsidRPr="00505B1B">
        <w:rPr>
          <w:rFonts w:ascii="Times New Roman" w:hAnsi="Times New Roman"/>
          <w:sz w:val="24"/>
          <w:szCs w:val="24"/>
        </w:rPr>
        <w:t>OcZ</w:t>
      </w:r>
      <w:proofErr w:type="spellEnd"/>
      <w:r w:rsidRPr="00505B1B">
        <w:rPr>
          <w:rFonts w:ascii="Times New Roman" w:hAnsi="Times New Roman"/>
          <w:sz w:val="24"/>
          <w:szCs w:val="24"/>
        </w:rPr>
        <w:t xml:space="preserve"> berie na vedomie vzdanie sa mandátu poslanca p. Oravcovej Márie </w:t>
      </w:r>
    </w:p>
    <w:p w:rsidR="00B954D7" w:rsidRPr="00B92450" w:rsidRDefault="00B954D7" w:rsidP="00B954D7">
      <w:pPr>
        <w:pStyle w:val="Odsekzoznamu"/>
        <w:spacing w:after="0" w:line="240" w:lineRule="auto"/>
        <w:rPr>
          <w:rFonts w:ascii="Times New Roman" w:hAnsi="Times New Roman"/>
          <w:sz w:val="24"/>
          <w:szCs w:val="24"/>
        </w:rPr>
      </w:pPr>
      <w:r w:rsidRPr="00505B1B">
        <w:rPr>
          <w:rFonts w:ascii="Times New Roman" w:hAnsi="Times New Roman"/>
          <w:sz w:val="24"/>
          <w:szCs w:val="24"/>
        </w:rPr>
        <w:t xml:space="preserve">II. náhradníčkou v poradí bola Ing. Zuzana </w:t>
      </w:r>
      <w:proofErr w:type="spellStart"/>
      <w:r w:rsidRPr="00505B1B">
        <w:rPr>
          <w:rFonts w:ascii="Times New Roman" w:hAnsi="Times New Roman"/>
          <w:sz w:val="24"/>
          <w:szCs w:val="24"/>
        </w:rPr>
        <w:t>Sartorisová</w:t>
      </w:r>
      <w:proofErr w:type="spellEnd"/>
      <w:r w:rsidRPr="00505B1B">
        <w:rPr>
          <w:rFonts w:ascii="Times New Roman" w:hAnsi="Times New Roman"/>
          <w:sz w:val="24"/>
          <w:szCs w:val="24"/>
        </w:rPr>
        <w:t xml:space="preserve">, ktorá  písomne neprijala post poslankyne </w:t>
      </w:r>
      <w:r>
        <w:rPr>
          <w:rFonts w:ascii="Times New Roman" w:hAnsi="Times New Roman"/>
          <w:sz w:val="24"/>
          <w:szCs w:val="24"/>
        </w:rPr>
        <w:t>.</w:t>
      </w:r>
      <w:r w:rsidRPr="00B92450">
        <w:rPr>
          <w:rFonts w:ascii="Times New Roman" w:hAnsi="Times New Roman"/>
          <w:sz w:val="24"/>
          <w:szCs w:val="24"/>
        </w:rPr>
        <w:t xml:space="preserve">V poradí III. náhradníčkou p. Jedličková Anna podpísala sľub poslanca, ktorý prečítal starosta obce  a odovzdal jej  osvedčenie o zvolení za poslankyňu </w:t>
      </w:r>
      <w:proofErr w:type="spellStart"/>
      <w:r w:rsidRPr="00B92450">
        <w:rPr>
          <w:rFonts w:ascii="Times New Roman" w:hAnsi="Times New Roman"/>
          <w:sz w:val="24"/>
          <w:szCs w:val="24"/>
        </w:rPr>
        <w:t>OcZ</w:t>
      </w:r>
      <w:proofErr w:type="spellEnd"/>
      <w:r w:rsidRPr="00B92450">
        <w:rPr>
          <w:rFonts w:ascii="Times New Roman" w:hAnsi="Times New Roman"/>
          <w:sz w:val="24"/>
          <w:szCs w:val="24"/>
        </w:rPr>
        <w:t xml:space="preserve"> </w:t>
      </w:r>
    </w:p>
    <w:p w:rsidR="00B954D7" w:rsidRDefault="00B954D7" w:rsidP="00B954D7">
      <w:pPr>
        <w:pStyle w:val="Normlnywebov"/>
        <w:rPr>
          <w:b/>
        </w:rPr>
      </w:pPr>
      <w:r>
        <w:t>2.</w:t>
      </w:r>
      <w:r w:rsidRPr="00B92450">
        <w:rPr>
          <w:b/>
        </w:rPr>
        <w:t xml:space="preserve"> </w:t>
      </w:r>
      <w:r w:rsidRPr="002A2E5D">
        <w:rPr>
          <w:b/>
        </w:rPr>
        <w:t>Správa hlavného kontrolóra za I. polrok 2017</w:t>
      </w:r>
    </w:p>
    <w:p w:rsidR="00B954D7" w:rsidRDefault="00B954D7" w:rsidP="00B954D7">
      <w:pPr>
        <w:pStyle w:val="Normlnywebov"/>
      </w:pPr>
      <w:r w:rsidRPr="002A2E5D">
        <w:t xml:space="preserve">    Správu prečítal kontrolór obce RNDr. Bačík Pavol </w:t>
      </w:r>
    </w:p>
    <w:p w:rsidR="00B954D7" w:rsidRPr="002A2E5D" w:rsidRDefault="00B954D7" w:rsidP="00B954D7">
      <w:pPr>
        <w:pStyle w:val="Normlnywebov"/>
      </w:pPr>
      <w:r>
        <w:lastRenderedPageBreak/>
        <w:t xml:space="preserve">    </w:t>
      </w:r>
      <w:proofErr w:type="spellStart"/>
      <w:r>
        <w:t>OcZ</w:t>
      </w:r>
      <w:proofErr w:type="spellEnd"/>
      <w:r>
        <w:t xml:space="preserve"> berie na vedomie správu hlavného kontrolóra obce za I. polrok 2017</w:t>
      </w:r>
    </w:p>
    <w:p w:rsidR="00B954D7" w:rsidRDefault="00B954D7" w:rsidP="00B954D7">
      <w:pPr>
        <w:pStyle w:val="Normlnywebov"/>
      </w:pPr>
      <w:r>
        <w:rPr>
          <w:rStyle w:val="Siln"/>
          <w:rFonts w:ascii="Helvetica" w:hAnsi="Helvetica" w:cs="Helvetica"/>
          <w:color w:val="444444"/>
          <w:sz w:val="21"/>
          <w:szCs w:val="21"/>
        </w:rPr>
        <w:t xml:space="preserve">                                                                                  </w:t>
      </w:r>
      <w:r>
        <w:t>hlasovanie: za - 5, proti - 0, zdržal sa – 0</w:t>
      </w:r>
    </w:p>
    <w:p w:rsidR="00B954D7" w:rsidRDefault="00B954D7" w:rsidP="00B954D7">
      <w:pPr>
        <w:spacing w:after="0" w:line="240" w:lineRule="auto"/>
        <w:rPr>
          <w:rFonts w:ascii="Times New Roman" w:hAnsi="Times New Roman"/>
          <w:b/>
          <w:sz w:val="24"/>
          <w:szCs w:val="24"/>
        </w:rPr>
      </w:pPr>
      <w:r>
        <w:t>3.</w:t>
      </w:r>
      <w:r w:rsidRPr="00B92450">
        <w:rPr>
          <w:rFonts w:ascii="Times New Roman" w:hAnsi="Times New Roman"/>
          <w:b/>
          <w:sz w:val="24"/>
          <w:szCs w:val="24"/>
        </w:rPr>
        <w:t xml:space="preserve"> </w:t>
      </w:r>
      <w:r>
        <w:rPr>
          <w:rFonts w:ascii="Times New Roman" w:hAnsi="Times New Roman"/>
          <w:b/>
          <w:sz w:val="24"/>
          <w:szCs w:val="24"/>
        </w:rPr>
        <w:t xml:space="preserve"> Správa nezávislého </w:t>
      </w:r>
      <w:proofErr w:type="spellStart"/>
      <w:r>
        <w:rPr>
          <w:rFonts w:ascii="Times New Roman" w:hAnsi="Times New Roman"/>
          <w:b/>
          <w:sz w:val="24"/>
          <w:szCs w:val="24"/>
        </w:rPr>
        <w:t>auditora</w:t>
      </w:r>
      <w:proofErr w:type="spellEnd"/>
      <w:r>
        <w:rPr>
          <w:rFonts w:ascii="Times New Roman" w:hAnsi="Times New Roman"/>
          <w:b/>
          <w:sz w:val="24"/>
          <w:szCs w:val="24"/>
        </w:rPr>
        <w:t xml:space="preserve"> pre </w:t>
      </w:r>
      <w:proofErr w:type="spellStart"/>
      <w:r>
        <w:rPr>
          <w:rFonts w:ascii="Times New Roman" w:hAnsi="Times New Roman"/>
          <w:b/>
          <w:sz w:val="24"/>
          <w:szCs w:val="24"/>
        </w:rPr>
        <w:t>OcZ</w:t>
      </w:r>
      <w:proofErr w:type="spellEnd"/>
      <w:r>
        <w:rPr>
          <w:rFonts w:ascii="Times New Roman" w:hAnsi="Times New Roman"/>
          <w:b/>
          <w:sz w:val="24"/>
          <w:szCs w:val="24"/>
        </w:rPr>
        <w:t xml:space="preserve"> </w:t>
      </w:r>
    </w:p>
    <w:p w:rsidR="00B954D7" w:rsidRPr="00FF4446" w:rsidRDefault="00B954D7" w:rsidP="00B954D7">
      <w:pPr>
        <w:spacing w:after="0" w:line="240" w:lineRule="auto"/>
        <w:rPr>
          <w:rFonts w:ascii="Times New Roman" w:hAnsi="Times New Roman"/>
          <w:sz w:val="24"/>
          <w:szCs w:val="24"/>
        </w:rPr>
      </w:pPr>
      <w:r>
        <w:rPr>
          <w:rFonts w:ascii="Times New Roman" w:hAnsi="Times New Roman"/>
          <w:b/>
          <w:sz w:val="24"/>
          <w:szCs w:val="24"/>
        </w:rPr>
        <w:t xml:space="preserve">       </w:t>
      </w:r>
      <w:r w:rsidRPr="00FF4446">
        <w:rPr>
          <w:rFonts w:ascii="Times New Roman" w:hAnsi="Times New Roman"/>
          <w:sz w:val="24"/>
          <w:szCs w:val="24"/>
        </w:rPr>
        <w:t xml:space="preserve">Správu prečítal kontrolór obce RNDr. Bačík </w:t>
      </w:r>
    </w:p>
    <w:p w:rsidR="00B954D7" w:rsidRPr="00FF4446" w:rsidRDefault="00B954D7" w:rsidP="00B954D7">
      <w:pPr>
        <w:spacing w:after="0" w:line="240" w:lineRule="auto"/>
        <w:rPr>
          <w:rFonts w:ascii="Times New Roman" w:hAnsi="Times New Roman"/>
          <w:sz w:val="24"/>
          <w:szCs w:val="24"/>
        </w:rPr>
      </w:pPr>
      <w:r w:rsidRPr="00FF4446">
        <w:rPr>
          <w:rFonts w:ascii="Times New Roman" w:hAnsi="Times New Roman"/>
          <w:sz w:val="24"/>
          <w:szCs w:val="24"/>
        </w:rPr>
        <w:t xml:space="preserve">       </w:t>
      </w:r>
      <w:proofErr w:type="spellStart"/>
      <w:r w:rsidRPr="00FF4446">
        <w:rPr>
          <w:rFonts w:ascii="Times New Roman" w:hAnsi="Times New Roman"/>
          <w:sz w:val="24"/>
          <w:szCs w:val="24"/>
        </w:rPr>
        <w:t>OcZ</w:t>
      </w:r>
      <w:proofErr w:type="spellEnd"/>
      <w:r w:rsidRPr="00FF4446">
        <w:rPr>
          <w:rFonts w:ascii="Times New Roman" w:hAnsi="Times New Roman"/>
          <w:sz w:val="24"/>
          <w:szCs w:val="24"/>
        </w:rPr>
        <w:t xml:space="preserve"> berie na vedomie správu nezávislého </w:t>
      </w:r>
      <w:proofErr w:type="spellStart"/>
      <w:r w:rsidRPr="00FF4446">
        <w:rPr>
          <w:rFonts w:ascii="Times New Roman" w:hAnsi="Times New Roman"/>
          <w:sz w:val="24"/>
          <w:szCs w:val="24"/>
        </w:rPr>
        <w:t>auditora</w:t>
      </w:r>
      <w:proofErr w:type="spellEnd"/>
      <w:r w:rsidRPr="00FF4446">
        <w:rPr>
          <w:rFonts w:ascii="Times New Roman" w:hAnsi="Times New Roman"/>
          <w:sz w:val="24"/>
          <w:szCs w:val="24"/>
        </w:rPr>
        <w:t xml:space="preserve"> pre </w:t>
      </w:r>
      <w:proofErr w:type="spellStart"/>
      <w:r w:rsidRPr="00FF4446">
        <w:rPr>
          <w:rFonts w:ascii="Times New Roman" w:hAnsi="Times New Roman"/>
          <w:sz w:val="24"/>
          <w:szCs w:val="24"/>
        </w:rPr>
        <w:t>OcZ</w:t>
      </w:r>
      <w:proofErr w:type="spellEnd"/>
      <w:r w:rsidRPr="00FF4446">
        <w:rPr>
          <w:rFonts w:ascii="Times New Roman" w:hAnsi="Times New Roman"/>
          <w:sz w:val="24"/>
          <w:szCs w:val="24"/>
        </w:rPr>
        <w:t xml:space="preserve"> </w:t>
      </w:r>
    </w:p>
    <w:p w:rsidR="00B954D7" w:rsidRDefault="00B954D7" w:rsidP="00B954D7">
      <w:pPr>
        <w:spacing w:after="0" w:line="240" w:lineRule="auto"/>
        <w:rPr>
          <w:rFonts w:ascii="Times New Roman" w:hAnsi="Times New Roman"/>
          <w:sz w:val="24"/>
          <w:szCs w:val="24"/>
        </w:rPr>
      </w:pPr>
    </w:p>
    <w:p w:rsidR="00B954D7" w:rsidRDefault="00B954D7" w:rsidP="00B954D7">
      <w:pPr>
        <w:pStyle w:val="Normlnywebov"/>
      </w:pPr>
      <w:r>
        <w:t xml:space="preserve">                                                                           hlasovanie: za - 5, proti - 0, zdržal sa – 0</w:t>
      </w:r>
    </w:p>
    <w:p w:rsidR="00B954D7" w:rsidRDefault="00B954D7" w:rsidP="00B954D7">
      <w:pPr>
        <w:pStyle w:val="Normlnywebov"/>
      </w:pPr>
    </w:p>
    <w:p w:rsidR="00B954D7" w:rsidRDefault="00B954D7" w:rsidP="00B954D7">
      <w:pPr>
        <w:pStyle w:val="Normlnywebov"/>
        <w:ind w:left="720"/>
      </w:pPr>
    </w:p>
    <w:p w:rsidR="00B954D7" w:rsidRDefault="00B954D7" w:rsidP="00B954D7">
      <w:pPr>
        <w:tabs>
          <w:tab w:val="left" w:pos="5175"/>
        </w:tabs>
        <w:spacing w:after="0" w:line="240" w:lineRule="auto"/>
        <w:rPr>
          <w:rFonts w:ascii="Times New Roman" w:hAnsi="Times New Roman"/>
          <w:b/>
          <w:sz w:val="24"/>
          <w:szCs w:val="24"/>
        </w:rPr>
      </w:pPr>
    </w:p>
    <w:p w:rsidR="00B954D7" w:rsidRDefault="00B954D7" w:rsidP="00B954D7">
      <w:pPr>
        <w:tabs>
          <w:tab w:val="left" w:pos="5175"/>
        </w:tabs>
        <w:spacing w:after="0" w:line="240" w:lineRule="auto"/>
        <w:rPr>
          <w:rFonts w:ascii="Times New Roman" w:hAnsi="Times New Roman"/>
          <w:b/>
          <w:sz w:val="24"/>
          <w:szCs w:val="24"/>
        </w:rPr>
      </w:pPr>
    </w:p>
    <w:p w:rsidR="00B954D7" w:rsidRDefault="00B954D7" w:rsidP="00B954D7">
      <w:pPr>
        <w:pStyle w:val="Odsekzoznamu"/>
        <w:spacing w:after="0" w:line="240" w:lineRule="auto"/>
        <w:ind w:left="0"/>
        <w:rPr>
          <w:rFonts w:ascii="Times New Roman" w:hAnsi="Times New Roman"/>
          <w:sz w:val="24"/>
          <w:szCs w:val="24"/>
        </w:rPr>
      </w:pPr>
      <w:r>
        <w:rPr>
          <w:rFonts w:ascii="Times New Roman" w:hAnsi="Times New Roman"/>
          <w:sz w:val="24"/>
          <w:szCs w:val="24"/>
        </w:rPr>
        <w:t>V Banskom Studenci, dňa  23.10.2017</w:t>
      </w:r>
    </w:p>
    <w:p w:rsidR="00B954D7" w:rsidRDefault="00B954D7" w:rsidP="00B954D7">
      <w:pPr>
        <w:pStyle w:val="Odsekzoznamu"/>
        <w:spacing w:after="0" w:line="240" w:lineRule="auto"/>
        <w:ind w:left="0"/>
        <w:rPr>
          <w:rFonts w:ascii="Times New Roman" w:hAnsi="Times New Roman"/>
          <w:sz w:val="24"/>
          <w:szCs w:val="24"/>
        </w:rPr>
      </w:pPr>
    </w:p>
    <w:p w:rsidR="00B954D7" w:rsidRDefault="00B954D7" w:rsidP="00B954D7">
      <w:pPr>
        <w:pStyle w:val="Odsekzoznamu"/>
        <w:spacing w:after="0" w:line="240" w:lineRule="auto"/>
        <w:ind w:left="4956"/>
        <w:rPr>
          <w:rFonts w:ascii="Times New Roman" w:hAnsi="Times New Roman"/>
          <w:sz w:val="24"/>
          <w:szCs w:val="24"/>
        </w:rPr>
      </w:pPr>
    </w:p>
    <w:p w:rsidR="00B954D7" w:rsidRDefault="00B954D7" w:rsidP="00B954D7">
      <w:pPr>
        <w:pStyle w:val="Odsekzoznamu"/>
        <w:spacing w:after="0" w:line="720" w:lineRule="auto"/>
        <w:ind w:left="0"/>
        <w:rPr>
          <w:rFonts w:ascii="Times New Roman" w:hAnsi="Times New Roman"/>
          <w:sz w:val="24"/>
          <w:szCs w:val="24"/>
        </w:rPr>
      </w:pPr>
      <w:r>
        <w:rPr>
          <w:rFonts w:ascii="Times New Roman" w:hAnsi="Times New Roman"/>
          <w:sz w:val="24"/>
          <w:szCs w:val="24"/>
        </w:rPr>
        <w:t>Starosta obce:</w:t>
      </w:r>
      <w:r>
        <w:rPr>
          <w:rFonts w:ascii="Times New Roman" w:hAnsi="Times New Roman"/>
          <w:sz w:val="24"/>
          <w:szCs w:val="24"/>
        </w:rPr>
        <w:tab/>
        <w:t>Pavol Santoris                               .......................................................</w:t>
      </w:r>
    </w:p>
    <w:p w:rsidR="00B954D7" w:rsidRDefault="00B954D7" w:rsidP="00B954D7">
      <w:pPr>
        <w:pStyle w:val="Odsekzoznamu"/>
        <w:spacing w:after="0" w:line="720" w:lineRule="auto"/>
        <w:ind w:left="0"/>
        <w:rPr>
          <w:rFonts w:ascii="Times New Roman" w:hAnsi="Times New Roman"/>
          <w:sz w:val="24"/>
          <w:szCs w:val="24"/>
        </w:rPr>
      </w:pPr>
      <w:r>
        <w:rPr>
          <w:rFonts w:ascii="Times New Roman" w:hAnsi="Times New Roman"/>
          <w:sz w:val="24"/>
          <w:szCs w:val="24"/>
        </w:rPr>
        <w:t>Zapísala:</w:t>
      </w:r>
      <w:r>
        <w:rPr>
          <w:rFonts w:ascii="Times New Roman" w:hAnsi="Times New Roman"/>
          <w:sz w:val="24"/>
          <w:szCs w:val="24"/>
        </w:rPr>
        <w:tab/>
        <w:t>Iveta  Kašiarová                             .......................................................</w:t>
      </w:r>
    </w:p>
    <w:p w:rsidR="00B954D7" w:rsidRDefault="00B954D7" w:rsidP="00B954D7">
      <w:pPr>
        <w:spacing w:line="720" w:lineRule="auto"/>
        <w:rPr>
          <w:rFonts w:ascii="Times New Roman" w:hAnsi="Times New Roman"/>
          <w:sz w:val="24"/>
          <w:szCs w:val="24"/>
        </w:rPr>
      </w:pPr>
      <w:r>
        <w:rPr>
          <w:rFonts w:ascii="Times New Roman" w:hAnsi="Times New Roman"/>
          <w:sz w:val="24"/>
          <w:szCs w:val="24"/>
        </w:rPr>
        <w:t>Overili:</w:t>
      </w:r>
      <w:r>
        <w:rPr>
          <w:rFonts w:ascii="Times New Roman" w:hAnsi="Times New Roman"/>
          <w:sz w:val="24"/>
          <w:szCs w:val="24"/>
        </w:rPr>
        <w:tab/>
        <w:t>Ing. arch. Bobok Daniel                    .................................................</w:t>
      </w:r>
    </w:p>
    <w:p w:rsidR="00B954D7" w:rsidRPr="00714AAE" w:rsidRDefault="00B954D7" w:rsidP="00B954D7">
      <w:pPr>
        <w:spacing w:line="720" w:lineRule="auto"/>
        <w:rPr>
          <w:rFonts w:ascii="Times New Roman" w:hAnsi="Times New Roman"/>
          <w:sz w:val="24"/>
          <w:szCs w:val="24"/>
        </w:rPr>
      </w:pPr>
      <w:r>
        <w:rPr>
          <w:rFonts w:ascii="Times New Roman" w:hAnsi="Times New Roman"/>
          <w:sz w:val="24"/>
          <w:szCs w:val="24"/>
        </w:rPr>
        <w:t xml:space="preserve">                        Dušan Cibula                                    .................................................                                 </w:t>
      </w:r>
    </w:p>
    <w:p w:rsidR="0095227B" w:rsidRDefault="00AE0A77"/>
    <w:sectPr w:rsidR="00952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
    <w:charset w:val="00"/>
    <w:family w:val="auto"/>
    <w:pitch w:val="variable"/>
  </w:font>
  <w:font w:name="Times New Roman1">
    <w:charset w:val="00"/>
    <w:family w:val="auto"/>
    <w:pitch w:val="variable"/>
  </w:font>
  <w:font w:name="Helvetica">
    <w:panose1 w:val="020B0604020202020204"/>
    <w:charset w:val="EE"/>
    <w:family w:val="swiss"/>
    <w:pitch w:val="variable"/>
    <w:sig w:usb0="E0002AFF" w:usb1="C0007843" w:usb2="00000009" w:usb3="00000000" w:csb0="000001FF" w:csb1="00000000"/>
  </w:font>
  <w:font w:name="Montserra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AF5"/>
    <w:multiLevelType w:val="hybridMultilevel"/>
    <w:tmpl w:val="603652A0"/>
    <w:lvl w:ilvl="0" w:tplc="4FCCA82A">
      <w:start w:val="1"/>
      <w:numFmt w:val="upperLetter"/>
      <w:lvlText w:val="%1."/>
      <w:lvlJc w:val="left"/>
      <w:pPr>
        <w:ind w:left="786" w:hanging="360"/>
      </w:pPr>
      <w:rPr>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2B948A0"/>
    <w:multiLevelType w:val="hybridMultilevel"/>
    <w:tmpl w:val="06204CE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D7"/>
    <w:rsid w:val="005B176B"/>
    <w:rsid w:val="00812C42"/>
    <w:rsid w:val="00AE0A77"/>
    <w:rsid w:val="00B95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C20D-E638-4D24-99FB-FAE2C13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54D7"/>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54D7"/>
    <w:pPr>
      <w:ind w:left="720"/>
      <w:contextualSpacing/>
    </w:pPr>
  </w:style>
  <w:style w:type="paragraph" w:customStyle="1" w:styleId="P43">
    <w:name w:val="P43"/>
    <w:basedOn w:val="Normlny"/>
    <w:rsid w:val="00B954D7"/>
    <w:pPr>
      <w:widowControl w:val="0"/>
      <w:adjustRightInd w:val="0"/>
      <w:jc w:val="center"/>
    </w:pPr>
    <w:rPr>
      <w:rFonts w:eastAsia="Lucida Sans Unicode" w:cs="F"/>
      <w:szCs w:val="20"/>
      <w:lang w:eastAsia="sk-SK"/>
    </w:rPr>
  </w:style>
  <w:style w:type="paragraph" w:customStyle="1" w:styleId="P45">
    <w:name w:val="P45"/>
    <w:basedOn w:val="Normlny"/>
    <w:rsid w:val="00B954D7"/>
    <w:pPr>
      <w:widowControl w:val="0"/>
      <w:pBdr>
        <w:bottom w:val="single" w:sz="12" w:space="0" w:color="00000A"/>
      </w:pBdr>
      <w:adjustRightInd w:val="0"/>
      <w:jc w:val="center"/>
    </w:pPr>
    <w:rPr>
      <w:rFonts w:eastAsia="Lucida Sans Unicode" w:cs="F"/>
      <w:szCs w:val="20"/>
      <w:lang w:eastAsia="sk-SK"/>
    </w:rPr>
  </w:style>
  <w:style w:type="character" w:customStyle="1" w:styleId="T2">
    <w:name w:val="T2"/>
    <w:rsid w:val="00B954D7"/>
    <w:rPr>
      <w:rFonts w:ascii="Times New Roman" w:hAnsi="Times New Roman" w:cs="Times New Roman1" w:hint="default"/>
      <w:b/>
      <w:bCs w:val="0"/>
      <w:sz w:val="24"/>
    </w:rPr>
  </w:style>
  <w:style w:type="paragraph" w:styleId="Normlnywebov">
    <w:name w:val="Normal (Web)"/>
    <w:basedOn w:val="Normlny"/>
    <w:uiPriority w:val="99"/>
    <w:unhideWhenUsed/>
    <w:rsid w:val="00B954D7"/>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B95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5947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KAŠIAROVÁ Iveta</dc:creator>
  <cp:keywords/>
  <dc:description/>
  <cp:lastModifiedBy>KAŠIAROVÁ Iveta</cp:lastModifiedBy>
  <cp:revision>2</cp:revision>
  <dcterms:created xsi:type="dcterms:W3CDTF">2017-10-27T07:05:00Z</dcterms:created>
  <dcterms:modified xsi:type="dcterms:W3CDTF">2017-10-27T07:10:00Z</dcterms:modified>
</cp:coreProperties>
</file>